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03" w:type="dxa"/>
        <w:tblInd w:w="-247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5629"/>
        <w:gridCol w:w="154"/>
        <w:gridCol w:w="2369"/>
        <w:gridCol w:w="179"/>
        <w:gridCol w:w="2543"/>
        <w:gridCol w:w="17"/>
        <w:gridCol w:w="12"/>
      </w:tblGrid>
      <w:tr w:rsidR="00514A6B" w:rsidTr="00F80F12">
        <w:trPr>
          <w:trHeight w:val="1587"/>
        </w:trPr>
        <w:tc>
          <w:tcPr>
            <w:tcW w:w="5783" w:type="dxa"/>
            <w:gridSpan w:val="2"/>
          </w:tcPr>
          <w:p w:rsidR="00514A6B" w:rsidRPr="00D738AE" w:rsidRDefault="00514A6B" w:rsidP="007C0D21">
            <w:pPr>
              <w:adjustRightInd w:val="0"/>
              <w:snapToGrid w:val="0"/>
              <w:ind w:leftChars="-50" w:left="-100"/>
              <w:rPr>
                <w:rFonts w:ascii="典匠新粗黑" w:eastAsia="典匠新粗黑" w:hAnsi="微軟正黑體"/>
                <w:color w:val="333333"/>
                <w:sz w:val="22"/>
                <w:lang w:eastAsia="zh-HK"/>
              </w:rPr>
            </w:pPr>
            <w:r>
              <w:rPr>
                <w:rFonts w:ascii="典匠新粗黑" w:eastAsia="典匠新粗黑" w:hAnsi="微軟正黑體"/>
                <w:noProof/>
                <w:color w:val="333333"/>
                <w:sz w:val="22"/>
                <w:lang w:eastAsia="zh-TW"/>
              </w:rPr>
              <w:drawing>
                <wp:inline distT="0" distB="0" distL="0" distR="0" wp14:anchorId="6C4BFD44" wp14:editId="3A400560">
                  <wp:extent cx="3636000" cy="2366704"/>
                  <wp:effectExtent l="0" t="0" r="317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93063_image2_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000" cy="236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gridSpan w:val="2"/>
          </w:tcPr>
          <w:p w:rsidR="00F80F12" w:rsidRDefault="00F80F12" w:rsidP="00F80F12">
            <w:pPr>
              <w:adjustRightInd w:val="0"/>
              <w:snapToGrid w:val="0"/>
              <w:ind w:leftChars="-46" w:left="-77" w:hangingChars="10" w:hanging="15"/>
              <w:rPr>
                <w:rFonts w:ascii="Arial" w:hAnsi="Arial"/>
                <w:noProof/>
                <w:sz w:val="15"/>
                <w:szCs w:val="15"/>
                <w:lang w:eastAsia="zh-TW"/>
              </w:rPr>
            </w:pPr>
            <w:r>
              <w:rPr>
                <w:rFonts w:ascii="Arial" w:hAnsi="Arial"/>
                <w:noProof/>
                <w:sz w:val="15"/>
                <w:szCs w:val="15"/>
                <w:lang w:eastAsia="zh-TW"/>
              </w:rPr>
              <w:drawing>
                <wp:inline distT="0" distB="0" distL="0" distR="0" wp14:anchorId="1CEAE5AC" wp14:editId="7A79A676">
                  <wp:extent cx="1571779" cy="1146776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Jisan Forest Resort (SKI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72" cy="115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F12" w:rsidRDefault="00F80F12" w:rsidP="00F80F12">
            <w:pPr>
              <w:adjustRightInd w:val="0"/>
              <w:snapToGrid w:val="0"/>
              <w:ind w:leftChars="-46" w:left="-77" w:hangingChars="10" w:hanging="15"/>
              <w:rPr>
                <w:rFonts w:ascii="Arial" w:eastAsia="新細明體" w:hAnsi="Arial"/>
                <w:noProof/>
                <w:sz w:val="15"/>
                <w:szCs w:val="15"/>
                <w:lang w:eastAsia="zh-TW"/>
              </w:rPr>
            </w:pPr>
          </w:p>
          <w:p w:rsidR="00014A0B" w:rsidRPr="00014A0B" w:rsidRDefault="00014A0B" w:rsidP="00F80F12">
            <w:pPr>
              <w:adjustRightInd w:val="0"/>
              <w:snapToGrid w:val="0"/>
              <w:ind w:leftChars="-46" w:left="-77" w:hangingChars="10" w:hanging="15"/>
              <w:rPr>
                <w:rFonts w:ascii="Arial" w:eastAsia="新細明體" w:hAnsi="Arial"/>
                <w:noProof/>
                <w:sz w:val="15"/>
                <w:szCs w:val="15"/>
                <w:lang w:eastAsia="zh-TW"/>
              </w:rPr>
            </w:pPr>
          </w:p>
          <w:p w:rsidR="00F80F12" w:rsidRDefault="007B553A" w:rsidP="00F80F12">
            <w:pPr>
              <w:adjustRightInd w:val="0"/>
              <w:snapToGrid w:val="0"/>
              <w:ind w:leftChars="-46" w:left="-77" w:hangingChars="10" w:hanging="15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  <w:lang w:eastAsia="zh-TW"/>
              </w:rPr>
              <w:drawing>
                <wp:inline distT="0" distB="0" distL="0" distR="0">
                  <wp:extent cx="1566545" cy="983598"/>
                  <wp:effectExtent l="0" t="0" r="0" b="762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210118135534_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161" cy="98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gridSpan w:val="3"/>
          </w:tcPr>
          <w:p w:rsidR="00514A6B" w:rsidRDefault="00514A6B" w:rsidP="00B706FC">
            <w:pPr>
              <w:adjustRightInd w:val="0"/>
              <w:snapToGrid w:val="0"/>
              <w:ind w:leftChars="-40" w:left="-20" w:hangingChars="40" w:hanging="60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  <w:lang w:eastAsia="zh-TW"/>
              </w:rPr>
              <w:drawing>
                <wp:inline distT="0" distB="0" distL="0" distR="0">
                  <wp:extent cx="1600835" cy="2318128"/>
                  <wp:effectExtent l="0" t="0" r="0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986821_image2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128" cy="233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BE0" w:rsidTr="00F80F12">
        <w:trPr>
          <w:gridAfter w:val="2"/>
          <w:wAfter w:w="29" w:type="dxa"/>
          <w:trHeight w:val="1175"/>
        </w:trPr>
        <w:tc>
          <w:tcPr>
            <w:tcW w:w="8152" w:type="dxa"/>
            <w:gridSpan w:val="3"/>
            <w:tcBorders>
              <w:right w:val="nil"/>
            </w:tcBorders>
            <w:vAlign w:val="center"/>
          </w:tcPr>
          <w:p w:rsidR="007F2BE0" w:rsidRPr="00543562" w:rsidRDefault="004D0397" w:rsidP="007C1148">
            <w:pPr>
              <w:widowControl/>
              <w:wordWrap/>
              <w:autoSpaceDE/>
              <w:autoSpaceDN/>
              <w:snapToGrid w:val="0"/>
              <w:jc w:val="left"/>
              <w:rPr>
                <w:rFonts w:ascii="微軟正黑體" w:eastAsia="微軟正黑體" w:hAnsi="微軟正黑體" w:cs="新細明體"/>
                <w:color w:val="333333"/>
                <w:kern w:val="0"/>
                <w:szCs w:val="20"/>
                <w:lang w:eastAsia="zh-TW"/>
              </w:rPr>
            </w:pPr>
            <w:r w:rsidRPr="004D0397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0"/>
                <w:lang w:eastAsia="zh-TW"/>
              </w:rPr>
              <w:t>芝山滑雪場是</w:t>
            </w:r>
            <w:proofErr w:type="gramStart"/>
            <w:r w:rsidRPr="004D0397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0"/>
                <w:lang w:eastAsia="zh-TW"/>
              </w:rPr>
              <w:t>距離首爾最近</w:t>
            </w:r>
            <w:proofErr w:type="gramEnd"/>
            <w:r w:rsidRPr="004D0397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0"/>
                <w:lang w:eastAsia="zh-TW"/>
              </w:rPr>
              <w:t>的滑雪場之</w:t>
            </w:r>
            <w:proofErr w:type="gramStart"/>
            <w:r w:rsidRPr="004D0397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0"/>
                <w:lang w:eastAsia="zh-TW"/>
              </w:rPr>
              <w:t>一</w:t>
            </w:r>
            <w:proofErr w:type="gramEnd"/>
            <w:r w:rsidRPr="004D0397">
              <w:rPr>
                <w:rFonts w:ascii="微軟正黑體" w:eastAsia="微軟正黑體" w:hAnsi="微軟正黑體" w:cs="新細明體"/>
                <w:color w:val="333333"/>
                <w:kern w:val="0"/>
                <w:szCs w:val="20"/>
                <w:lang w:eastAsia="zh-TW"/>
              </w:rPr>
              <w:t xml:space="preserve"> ，省了長車程使玩樂時間更充裕。</w:t>
            </w:r>
          </w:p>
          <w:p w:rsidR="007E777F" w:rsidRPr="00543562" w:rsidRDefault="007E777F" w:rsidP="007E777F">
            <w:pPr>
              <w:widowControl/>
              <w:wordWrap/>
              <w:autoSpaceDE/>
              <w:autoSpaceDN/>
              <w:snapToGrid w:val="0"/>
              <w:jc w:val="left"/>
              <w:rPr>
                <w:rFonts w:ascii="微軟正黑體" w:eastAsia="微軟正黑體" w:hAnsi="微軟正黑體" w:cs="Segoe UI Symbol"/>
                <w:color w:val="333333"/>
                <w:kern w:val="0"/>
                <w:szCs w:val="20"/>
                <w:lang w:eastAsia="zh-TW"/>
              </w:rPr>
            </w:pPr>
            <w:r w:rsidRPr="00543562">
              <w:rPr>
                <w:rFonts w:ascii="微軟正黑體" w:eastAsia="微軟正黑體" w:hAnsi="微軟正黑體" w:cs="Segoe UI Symbol" w:hint="eastAsia"/>
                <w:color w:val="333333"/>
                <w:kern w:val="0"/>
                <w:szCs w:val="20"/>
                <w:lang w:eastAsia="zh-TW"/>
              </w:rPr>
              <w:t>滑雪場</w:t>
            </w:r>
            <w:proofErr w:type="gramStart"/>
            <w:r w:rsidRPr="00543562">
              <w:rPr>
                <w:rFonts w:ascii="微軟正黑體" w:eastAsia="微軟正黑體" w:hAnsi="微軟正黑體" w:cs="Segoe UI Symbol" w:hint="eastAsia"/>
                <w:color w:val="333333"/>
                <w:kern w:val="0"/>
                <w:szCs w:val="20"/>
                <w:lang w:eastAsia="zh-TW"/>
              </w:rPr>
              <w:t>一</w:t>
            </w:r>
            <w:proofErr w:type="gramEnd"/>
            <w:r w:rsidRPr="00543562">
              <w:rPr>
                <w:rFonts w:ascii="微軟正黑體" w:eastAsia="微軟正黑體" w:hAnsi="微軟正黑體" w:cs="Segoe UI Symbol" w:hint="eastAsia"/>
                <w:color w:val="333333"/>
                <w:kern w:val="0"/>
                <w:szCs w:val="20"/>
                <w:lang w:eastAsia="zh-TW"/>
              </w:rPr>
              <w:t>共有</w:t>
            </w:r>
            <w:r w:rsidRPr="00543562">
              <w:rPr>
                <w:rFonts w:ascii="微軟正黑體" w:eastAsia="微軟正黑體" w:hAnsi="微軟正黑體" w:cs="Segoe UI Symbol"/>
                <w:color w:val="333333"/>
                <w:kern w:val="0"/>
                <w:szCs w:val="20"/>
                <w:lang w:eastAsia="zh-TW"/>
              </w:rPr>
              <w:t xml:space="preserve"> 6 條滑雪道，1 條初級、 3 條中級，</w:t>
            </w:r>
            <w:r w:rsidRPr="00543562">
              <w:rPr>
                <w:rFonts w:ascii="微軟正黑體" w:eastAsia="微軟正黑體" w:hAnsi="微軟正黑體" w:cs="Segoe UI Symbol" w:hint="eastAsia"/>
                <w:color w:val="333333"/>
                <w:kern w:val="0"/>
                <w:szCs w:val="20"/>
                <w:lang w:eastAsia="zh-TW"/>
              </w:rPr>
              <w:t>另外有</w:t>
            </w:r>
            <w:r w:rsidRPr="00543562">
              <w:rPr>
                <w:rFonts w:ascii="微軟正黑體" w:eastAsia="微軟正黑體" w:hAnsi="微軟正黑體" w:cs="Segoe UI Symbol"/>
                <w:color w:val="333333"/>
                <w:kern w:val="0"/>
                <w:szCs w:val="20"/>
                <w:lang w:eastAsia="zh-TW"/>
              </w:rPr>
              <w:t xml:space="preserve"> 2 條高級，</w:t>
            </w:r>
          </w:p>
          <w:p w:rsidR="007E777F" w:rsidRPr="00B33447" w:rsidRDefault="007E777F" w:rsidP="004D0397">
            <w:pPr>
              <w:widowControl/>
              <w:wordWrap/>
              <w:autoSpaceDE/>
              <w:autoSpaceDN/>
              <w:snapToGrid w:val="0"/>
              <w:jc w:val="left"/>
              <w:rPr>
                <w:rFonts w:ascii="Microsoft YaHei" w:eastAsia="新細明體" w:hAnsi="Microsoft YaHei" w:cs="新細明體"/>
                <w:color w:val="333333"/>
                <w:kern w:val="0"/>
                <w:sz w:val="17"/>
                <w:szCs w:val="17"/>
                <w:lang w:eastAsia="zh-TW"/>
              </w:rPr>
            </w:pPr>
            <w:r w:rsidRPr="00543562">
              <w:rPr>
                <w:rFonts w:ascii="微軟正黑體" w:eastAsia="微軟正黑體" w:hAnsi="微軟正黑體" w:cs="Segoe UI Symbol" w:hint="eastAsia"/>
                <w:color w:val="333333"/>
                <w:kern w:val="0"/>
                <w:szCs w:val="20"/>
                <w:lang w:eastAsia="zh-TW"/>
              </w:rPr>
              <w:t>還有</w:t>
            </w:r>
            <w:r w:rsidRPr="00543562">
              <w:rPr>
                <w:rFonts w:ascii="微軟正黑體" w:eastAsia="微軟正黑體" w:hAnsi="微軟正黑體" w:cs="Segoe UI Symbol"/>
                <w:color w:val="333333"/>
                <w:kern w:val="0"/>
                <w:szCs w:val="20"/>
                <w:lang w:eastAsia="zh-TW"/>
              </w:rPr>
              <w:t xml:space="preserve"> 4 組纜車，亦</w:t>
            </w:r>
            <w:r w:rsidRPr="00543562">
              <w:rPr>
                <w:rFonts w:ascii="微軟正黑體" w:eastAsia="微軟正黑體" w:hAnsi="微軟正黑體" w:cs="Segoe UI Symbol" w:hint="eastAsia"/>
                <w:color w:val="333333"/>
                <w:kern w:val="0"/>
                <w:szCs w:val="20"/>
                <w:lang w:eastAsia="zh-TW"/>
              </w:rPr>
              <w:t>為初學者及小朋友增設了</w:t>
            </w:r>
            <w:r w:rsidR="004D0397">
              <w:rPr>
                <w:rFonts w:ascii="微軟正黑體" w:eastAsia="微軟正黑體" w:hAnsi="微軟正黑體" w:cs="Segoe UI Symbol" w:hint="eastAsia"/>
                <w:color w:val="333333"/>
                <w:kern w:val="0"/>
                <w:szCs w:val="20"/>
                <w:lang w:eastAsia="zh-TW"/>
              </w:rPr>
              <w:t>電動登山步行梯</w:t>
            </w:r>
            <w:r w:rsidRPr="00543562">
              <w:rPr>
                <w:rFonts w:ascii="微軟正黑體" w:eastAsia="微軟正黑體" w:hAnsi="微軟正黑體" w:cs="Segoe UI Symbol"/>
                <w:color w:val="333333"/>
                <w:kern w:val="0"/>
                <w:szCs w:val="20"/>
                <w:lang w:eastAsia="zh-TW"/>
              </w:rPr>
              <w:t>。大家可以選擇一下機，</w:t>
            </w:r>
            <w:r w:rsidR="00453447">
              <w:rPr>
                <w:rFonts w:ascii="Segoe UI Symbol" w:eastAsia="新細明體" w:hAnsi="Segoe UI Symbol" w:cs="Segoe UI Symbol"/>
                <w:color w:val="333333"/>
                <w:kern w:val="0"/>
                <w:sz w:val="17"/>
                <w:szCs w:val="17"/>
                <w:lang w:eastAsia="zh-TW"/>
              </w:rPr>
              <w:br/>
            </w:r>
            <w:r w:rsidRPr="00B91EEA">
              <w:rPr>
                <w:rFonts w:ascii="Segoe UI Symbol" w:eastAsia="新細明體" w:hAnsi="Segoe UI Symbol" w:cs="Segoe UI Symbol"/>
                <w:color w:val="333333"/>
                <w:kern w:val="0"/>
                <w:sz w:val="16"/>
                <w:szCs w:val="16"/>
                <w:lang w:eastAsia="zh-TW"/>
              </w:rPr>
              <w:t>☞</w:t>
            </w:r>
            <w:r w:rsidRPr="00543562">
              <w:rPr>
                <w:rFonts w:ascii="微軟正黑體" w:eastAsia="微軟正黑體" w:hAnsi="微軟正黑體" w:cs="Segoe UI Symbol" w:hint="eastAsia"/>
                <w:color w:val="333333"/>
                <w:kern w:val="0"/>
                <w:sz w:val="16"/>
                <w:szCs w:val="16"/>
                <w:lang w:eastAsia="zh-TW"/>
              </w:rPr>
              <w:t>網站</w:t>
            </w:r>
            <w:r w:rsidRPr="00543562">
              <w:rPr>
                <w:rFonts w:ascii="微軟正黑體" w:eastAsia="微軟正黑體" w:hAnsi="微軟正黑體" w:cs="Segoe UI Symbol"/>
                <w:color w:val="333333"/>
                <w:kern w:val="0"/>
                <w:sz w:val="16"/>
                <w:szCs w:val="16"/>
                <w:lang w:eastAsia="zh-TW"/>
              </w:rPr>
              <w:t xml:space="preserve">: </w:t>
            </w:r>
            <w:hyperlink r:id="rId12" w:history="1">
              <w:r w:rsidRPr="00B91EEA">
                <w:rPr>
                  <w:rStyle w:val="aa"/>
                  <w:rFonts w:ascii="Microsoft YaHei" w:eastAsia="新細明體" w:hAnsi="Microsoft YaHei" w:cs="新細明體"/>
                  <w:kern w:val="0"/>
                  <w:sz w:val="16"/>
                  <w:szCs w:val="16"/>
                  <w:lang w:eastAsia="zh-TW"/>
                </w:rPr>
                <w:t>http://www.jisanresort.co.kr/index.html</w:t>
              </w:r>
            </w:hyperlink>
            <w:r w:rsidRPr="00B91EEA">
              <w:rPr>
                <w:rFonts w:ascii="Microsoft YaHei" w:eastAsia="新細明體" w:hAnsi="Microsoft YaHei" w:cs="新細明體"/>
                <w:color w:val="333333"/>
                <w:kern w:val="0"/>
                <w:sz w:val="16"/>
                <w:szCs w:val="16"/>
                <w:lang w:eastAsia="zh-TW"/>
              </w:rPr>
              <w:t xml:space="preserve">  (</w:t>
            </w:r>
            <w:r w:rsidRPr="00B91EEA">
              <w:rPr>
                <w:rFonts w:ascii="Microsoft YaHei" w:eastAsia="新細明體" w:hAnsi="Microsoft YaHei" w:cs="新細明體"/>
                <w:color w:val="333333"/>
                <w:kern w:val="0"/>
                <w:sz w:val="16"/>
                <w:szCs w:val="16"/>
                <w:lang w:eastAsia="zh-TW"/>
              </w:rPr>
              <w:t>韓英中</w:t>
            </w:r>
            <w:r w:rsidRPr="00B91EEA">
              <w:rPr>
                <w:rFonts w:ascii="Microsoft YaHei" w:eastAsia="新細明體" w:hAnsi="Microsoft YaHei" w:cs="新細明體"/>
                <w:color w:val="333333"/>
                <w:kern w:val="0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2722" w:type="dxa"/>
            <w:gridSpan w:val="2"/>
            <w:tcBorders>
              <w:left w:val="nil"/>
            </w:tcBorders>
            <w:vAlign w:val="center"/>
          </w:tcPr>
          <w:p w:rsidR="007F2BE0" w:rsidRPr="00B33447" w:rsidRDefault="007F2BE0" w:rsidP="007F2BE0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Microsoft YaHei" w:eastAsia="新細明體" w:hAnsi="Microsoft YaHei" w:cs="新細明體"/>
                <w:color w:val="333333"/>
                <w:kern w:val="0"/>
                <w:sz w:val="17"/>
                <w:szCs w:val="17"/>
                <w:lang w:eastAsia="zh-TW"/>
              </w:rPr>
            </w:pPr>
          </w:p>
        </w:tc>
      </w:tr>
      <w:tr w:rsidR="00D738AE" w:rsidRPr="003B34F6" w:rsidTr="00F80F12">
        <w:trPr>
          <w:gridAfter w:val="1"/>
          <w:wAfter w:w="12" w:type="dxa"/>
          <w:cantSplit/>
          <w:trHeight w:val="2856"/>
        </w:trPr>
        <w:tc>
          <w:tcPr>
            <w:tcW w:w="5629" w:type="dxa"/>
            <w:vAlign w:val="center"/>
          </w:tcPr>
          <w:p w:rsidR="006A65D2" w:rsidRPr="006A65D2" w:rsidRDefault="009076D9" w:rsidP="006A65D2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典匠新粗黑" w:hAnsi="Arial"/>
                <w:color w:val="4472C4" w:themeColor="accent5"/>
                <w:sz w:val="18"/>
                <w:szCs w:val="18"/>
                <w:lang w:eastAsia="zh-TW"/>
              </w:rPr>
            </w:pPr>
            <w:r>
              <w:rPr>
                <w:rFonts w:ascii="典匠新粗黑" w:eastAsia="典匠新粗黑" w:hAnsi="微軟正黑體"/>
                <w:noProof/>
                <w:color w:val="333333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52070</wp:posOffset>
                  </wp:positionV>
                  <wp:extent cx="1623060" cy="165798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滑雪必備裝 (2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65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733" w:rsidRPr="006A65D2">
              <w:rPr>
                <w:rFonts w:ascii="典匠新粗黑" w:eastAsia="典匠新粗黑" w:hAnsi="Arial" w:hint="eastAsia"/>
                <w:color w:val="C45911" w:themeColor="accent2" w:themeShade="BF"/>
                <w:sz w:val="36"/>
                <w:szCs w:val="36"/>
                <w:lang w:eastAsia="zh-HK"/>
              </w:rPr>
              <w:t>芝山滑雪一天團</w:t>
            </w:r>
            <w:r w:rsidR="006A65D2" w:rsidRPr="006A65D2">
              <w:rPr>
                <w:rFonts w:ascii="典匠新粗黑" w:eastAsia="典匠新粗黑" w:hAnsi="Arial"/>
                <w:color w:val="C45911" w:themeColor="accent2" w:themeShade="BF"/>
                <w:sz w:val="36"/>
                <w:szCs w:val="36"/>
                <w:lang w:eastAsia="zh-HK"/>
              </w:rPr>
              <w:br/>
            </w:r>
            <w:proofErr w:type="gramStart"/>
            <w:r w:rsidR="006A65D2" w:rsidRPr="006A65D2">
              <w:rPr>
                <w:rFonts w:ascii="典匠新粗黑" w:eastAsia="典匠新粗黑" w:hAnsi="Arial" w:hint="eastAsia"/>
                <w:color w:val="C45911" w:themeColor="accent2" w:themeShade="BF"/>
                <w:sz w:val="18"/>
                <w:szCs w:val="18"/>
                <w:lang w:eastAsia="zh-HK"/>
              </w:rPr>
              <w:t>團號</w:t>
            </w:r>
            <w:proofErr w:type="gramEnd"/>
            <w:r w:rsidR="006A65D2" w:rsidRPr="006A65D2">
              <w:rPr>
                <w:rFonts w:ascii="典匠新粗黑" w:eastAsia="典匠新粗黑" w:hAnsi="Arial" w:hint="eastAsia"/>
                <w:color w:val="C45911" w:themeColor="accent2" w:themeShade="BF"/>
                <w:sz w:val="18"/>
                <w:szCs w:val="18"/>
                <w:lang w:eastAsia="zh-HK"/>
              </w:rPr>
              <w:t xml:space="preserve"> : JISKI-01</w:t>
            </w:r>
            <w:r w:rsidR="00424778">
              <w:rPr>
                <w:rFonts w:ascii="典匠新粗黑" w:eastAsia="典匠新粗黑" w:hAnsi="Arial"/>
                <w:color w:val="C45911" w:themeColor="accent2" w:themeShade="BF"/>
                <w:sz w:val="18"/>
                <w:szCs w:val="18"/>
                <w:lang w:eastAsia="zh-HK"/>
              </w:rPr>
              <w:br/>
            </w:r>
            <w:r w:rsidR="006A65D2">
              <w:rPr>
                <w:rFonts w:ascii="典匠新粗黑" w:eastAsia="典匠新粗黑" w:hAnsi="Arial"/>
                <w:color w:val="4472C4" w:themeColor="accent5"/>
                <w:sz w:val="18"/>
                <w:szCs w:val="18"/>
                <w:lang w:eastAsia="zh-TW"/>
              </w:rPr>
              <w:br/>
            </w:r>
            <w:r w:rsidR="006A65D2" w:rsidRPr="006A65D2">
              <w:rPr>
                <w:rFonts w:ascii="Arial" w:eastAsia="典匠新粗黑" w:hAnsi="Arial"/>
                <w:color w:val="4472C4" w:themeColor="accent5"/>
                <w:sz w:val="18"/>
                <w:szCs w:val="18"/>
                <w:lang w:eastAsia="zh-TW"/>
              </w:rPr>
              <w:t>1</w:t>
            </w:r>
            <w:r w:rsidR="006A65D2" w:rsidRPr="006A65D2">
              <w:rPr>
                <w:rFonts w:ascii="Arial" w:eastAsia="典匠新粗黑" w:hAnsi="Arial" w:hint="eastAsia"/>
                <w:color w:val="4472C4" w:themeColor="accent5"/>
                <w:sz w:val="18"/>
                <w:szCs w:val="18"/>
                <w:lang w:eastAsia="zh-TW"/>
              </w:rPr>
              <w:t>月</w:t>
            </w:r>
            <w:r w:rsidR="006A65D2" w:rsidRPr="006A65D2">
              <w:rPr>
                <w:rFonts w:ascii="Arial" w:eastAsia="典匠新粗黑" w:hAnsi="Arial" w:hint="eastAsia"/>
                <w:color w:val="4472C4" w:themeColor="accent5"/>
                <w:sz w:val="18"/>
                <w:szCs w:val="18"/>
                <w:lang w:eastAsia="zh-TW"/>
              </w:rPr>
              <w:t>0</w:t>
            </w:r>
            <w:r w:rsidR="006A65D2" w:rsidRPr="006A65D2">
              <w:rPr>
                <w:rFonts w:ascii="Arial" w:eastAsia="典匠新粗黑" w:hAnsi="Arial"/>
                <w:color w:val="4472C4" w:themeColor="accent5"/>
                <w:sz w:val="18"/>
                <w:szCs w:val="18"/>
                <w:lang w:eastAsia="zh-TW"/>
              </w:rPr>
              <w:t>1</w:t>
            </w:r>
            <w:r w:rsidR="006A65D2" w:rsidRPr="006A65D2">
              <w:rPr>
                <w:rFonts w:ascii="Arial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日</w:t>
            </w:r>
            <w:r w:rsidR="006A65D2" w:rsidRPr="006A65D2">
              <w:rPr>
                <w:rFonts w:ascii="Arial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~</w:t>
            </w:r>
            <w:r w:rsidR="006A65D2" w:rsidRPr="006A65D2">
              <w:rPr>
                <w:rFonts w:ascii="Arial" w:eastAsia="典匠新粗黑" w:hAnsi="Arial"/>
                <w:color w:val="4472C4" w:themeColor="accent5"/>
                <w:sz w:val="18"/>
                <w:szCs w:val="18"/>
                <w:lang w:eastAsia="zh-HK"/>
              </w:rPr>
              <w:t>02</w:t>
            </w:r>
            <w:r w:rsidR="006A65D2" w:rsidRPr="006A65D2">
              <w:rPr>
                <w:rFonts w:ascii="Arial" w:eastAsia="典匠新粗黑" w:hAnsi="Arial" w:hint="eastAsia"/>
                <w:color w:val="4472C4" w:themeColor="accent5"/>
                <w:sz w:val="18"/>
                <w:szCs w:val="18"/>
                <w:lang w:eastAsia="zh-TW"/>
              </w:rPr>
              <w:t>月</w:t>
            </w:r>
            <w:r w:rsidR="006A65D2" w:rsidRPr="006A65D2">
              <w:rPr>
                <w:rFonts w:ascii="Arial" w:eastAsia="典匠新粗黑" w:hAnsi="Arial" w:hint="eastAsia"/>
                <w:color w:val="4472C4" w:themeColor="accent5"/>
                <w:sz w:val="18"/>
                <w:szCs w:val="18"/>
                <w:lang w:eastAsia="zh-TW"/>
              </w:rPr>
              <w:t>2</w:t>
            </w:r>
            <w:r w:rsidR="006A65D2" w:rsidRPr="006A65D2">
              <w:rPr>
                <w:rFonts w:ascii="Arial" w:eastAsia="典匠新粗黑" w:hAnsi="Arial"/>
                <w:color w:val="4472C4" w:themeColor="accent5"/>
                <w:sz w:val="18"/>
                <w:szCs w:val="18"/>
                <w:lang w:eastAsia="zh-TW"/>
              </w:rPr>
              <w:t>8</w:t>
            </w:r>
            <w:r w:rsidR="006A65D2" w:rsidRPr="006A65D2">
              <w:rPr>
                <w:rFonts w:ascii="Arial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日</w:t>
            </w:r>
          </w:p>
          <w:p w:rsidR="006A65D2" w:rsidRPr="006A65D2" w:rsidRDefault="006A65D2" w:rsidP="006A65D2">
            <w:pPr>
              <w:adjustRightInd w:val="0"/>
              <w:snapToGrid w:val="0"/>
              <w:rPr>
                <w:rFonts w:ascii="典匠新粗黑" w:eastAsia="典匠新粗黑" w:hAnsi="Arial"/>
                <w:color w:val="4472C4" w:themeColor="accent5"/>
                <w:sz w:val="18"/>
                <w:szCs w:val="18"/>
                <w:lang w:eastAsia="zh-HK"/>
              </w:rPr>
            </w:pPr>
            <w:r w:rsidRPr="006A65D2">
              <w:rPr>
                <w:rFonts w:ascii="典匠新粗黑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費用包括</w:t>
            </w:r>
            <w:r w:rsidRPr="006A65D2">
              <w:rPr>
                <w:rFonts w:ascii="典匠新粗黑" w:eastAsia="典匠新粗黑" w:hAnsi="Arial"/>
                <w:color w:val="4472C4" w:themeColor="accent5"/>
                <w:sz w:val="18"/>
                <w:szCs w:val="18"/>
                <w:lang w:eastAsia="zh-HK"/>
              </w:rPr>
              <w:t xml:space="preserve"> : </w:t>
            </w:r>
          </w:p>
          <w:p w:rsidR="006A65D2" w:rsidRPr="006A65D2" w:rsidRDefault="006A65D2" w:rsidP="006A65D2">
            <w:pPr>
              <w:pStyle w:val="af5"/>
              <w:numPr>
                <w:ilvl w:val="0"/>
                <w:numId w:val="17"/>
              </w:numPr>
              <w:adjustRightInd w:val="0"/>
              <w:snapToGrid w:val="0"/>
              <w:ind w:leftChars="0" w:left="246" w:hanging="246"/>
              <w:rPr>
                <w:rFonts w:ascii="典匠新粗黑" w:eastAsia="典匠新粗黑" w:hAnsi="Arial"/>
                <w:color w:val="4472C4" w:themeColor="accent5"/>
                <w:sz w:val="18"/>
                <w:szCs w:val="18"/>
                <w:lang w:eastAsia="zh-HK"/>
              </w:rPr>
            </w:pPr>
            <w:r w:rsidRPr="006A65D2">
              <w:rPr>
                <w:rFonts w:ascii="典匠新粗黑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持</w:t>
            </w:r>
            <w:r w:rsidRPr="006A65D2">
              <w:rPr>
                <w:rFonts w:ascii="典匠新粗黑" w:eastAsia="典匠新粗黑" w:hAnsi="Arial" w:cs="微軟正黑體" w:hint="eastAsia"/>
                <w:color w:val="4472C4" w:themeColor="accent5"/>
                <w:sz w:val="18"/>
                <w:szCs w:val="18"/>
                <w:lang w:eastAsia="zh-HK"/>
              </w:rPr>
              <w:t>教</w:t>
            </w:r>
            <w:r w:rsidRPr="006A65D2">
              <w:rPr>
                <w:rFonts w:ascii="典匠新粗黑" w:eastAsia="典匠新粗黑" w:hAnsi="Arial" w:cs="Malgun Gothic"/>
                <w:color w:val="4472C4" w:themeColor="accent5"/>
                <w:sz w:val="18"/>
                <w:szCs w:val="18"/>
                <w:lang w:eastAsia="zh-HK"/>
              </w:rPr>
              <w:t>練資格</w:t>
            </w:r>
            <w:r w:rsidR="00F7611B">
              <w:rPr>
                <w:rFonts w:ascii="典匠新粗黑" w:eastAsia="典匠新粗黑" w:hAnsi="Arial" w:cs="Malgun Gothic"/>
                <w:color w:val="4472C4" w:themeColor="accent5"/>
                <w:sz w:val="18"/>
                <w:szCs w:val="18"/>
                <w:lang w:eastAsia="zh-HK"/>
              </w:rPr>
              <w:t>，</w:t>
            </w:r>
            <w:r w:rsidRPr="007F236E">
              <w:rPr>
                <w:rFonts w:ascii="典匠新粗黑" w:eastAsia="典匠新粗黑" w:hAnsi="Arial" w:cs="Malgun Gothic"/>
                <w:color w:val="C45911" w:themeColor="accent2" w:themeShade="BF"/>
                <w:sz w:val="18"/>
                <w:szCs w:val="18"/>
                <w:lang w:eastAsia="zh-HK"/>
              </w:rPr>
              <w:t>廣東話專業滑雪</w:t>
            </w:r>
            <w:r w:rsidRPr="007F236E">
              <w:rPr>
                <w:rFonts w:ascii="典匠新粗黑" w:eastAsia="典匠新粗黑" w:hAnsi="Arial" w:cs="微軟正黑體" w:hint="eastAsia"/>
                <w:color w:val="C45911" w:themeColor="accent2" w:themeShade="BF"/>
                <w:sz w:val="18"/>
                <w:szCs w:val="18"/>
                <w:lang w:eastAsia="zh-HK"/>
              </w:rPr>
              <w:t>教</w:t>
            </w:r>
            <w:r w:rsidRPr="007F236E">
              <w:rPr>
                <w:rFonts w:ascii="典匠新粗黑" w:eastAsia="典匠新粗黑" w:hAnsi="Arial" w:cs="Malgun Gothic"/>
                <w:color w:val="C45911" w:themeColor="accent2" w:themeShade="BF"/>
                <w:sz w:val="18"/>
                <w:szCs w:val="18"/>
                <w:lang w:eastAsia="zh-HK"/>
              </w:rPr>
              <w:t>練</w:t>
            </w:r>
            <w:r w:rsidR="009076D9">
              <w:rPr>
                <w:rFonts w:ascii="典匠新粗黑" w:eastAsia="典匠新粗黑" w:hAnsi="Arial" w:cs="Malgun Gothic"/>
                <w:color w:val="4472C4" w:themeColor="accent5"/>
                <w:sz w:val="18"/>
                <w:szCs w:val="18"/>
                <w:lang w:eastAsia="zh-HK"/>
              </w:rPr>
              <w:br/>
            </w:r>
            <w:r w:rsidRPr="006A65D2">
              <w:rPr>
                <w:rFonts w:ascii="典匠新粗黑" w:eastAsia="典匠新粗黑" w:hAnsi="Arial" w:cs="Malgun Gothic"/>
                <w:color w:val="4472C4" w:themeColor="accent5"/>
                <w:sz w:val="18"/>
                <w:szCs w:val="18"/>
                <w:lang w:eastAsia="zh-HK"/>
              </w:rPr>
              <w:t>指導滑雪</w:t>
            </w:r>
            <w:proofErr w:type="gramStart"/>
            <w:r w:rsidRPr="006A65D2">
              <w:rPr>
                <w:rFonts w:ascii="典匠新粗黑" w:eastAsia="典匠新粗黑" w:hAnsi="Arial" w:cs="Malgun Gothic"/>
                <w:color w:val="4472C4" w:themeColor="accent5"/>
                <w:sz w:val="18"/>
                <w:szCs w:val="18"/>
                <w:lang w:eastAsia="zh-HK"/>
              </w:rPr>
              <w:t>技巧</w:t>
            </w:r>
            <w:r w:rsidRPr="006A65D2">
              <w:rPr>
                <w:rFonts w:ascii="典匠新粗黑" w:eastAsia="典匠新粗黑" w:hAnsi="Arial" w:cs="微軟正黑體" w:hint="eastAsia"/>
                <w:color w:val="4472C4" w:themeColor="accent5"/>
                <w:sz w:val="18"/>
                <w:szCs w:val="18"/>
                <w:lang w:eastAsia="zh-HK"/>
              </w:rPr>
              <w:t>教</w:t>
            </w:r>
            <w:r w:rsidRPr="006A65D2">
              <w:rPr>
                <w:rFonts w:ascii="典匠新粗黑" w:eastAsia="典匠新粗黑" w:hAnsi="Arial" w:cs="Malgun Gothic"/>
                <w:color w:val="4472C4" w:themeColor="accent5"/>
                <w:sz w:val="18"/>
                <w:szCs w:val="18"/>
                <w:lang w:eastAsia="zh-HK"/>
              </w:rPr>
              <w:t>足</w:t>
            </w:r>
            <w:proofErr w:type="gramEnd"/>
            <w:r w:rsidRPr="006A65D2">
              <w:rPr>
                <w:rFonts w:ascii="典匠新粗黑" w:eastAsia="典匠新粗黑" w:hAnsi="Arial"/>
                <w:color w:val="4472C4" w:themeColor="accent5"/>
                <w:sz w:val="18"/>
                <w:szCs w:val="18"/>
                <w:lang w:eastAsia="zh-HK"/>
              </w:rPr>
              <w:t xml:space="preserve"> 3 小時</w:t>
            </w:r>
          </w:p>
          <w:p w:rsidR="006A65D2" w:rsidRPr="006A65D2" w:rsidRDefault="006A65D2" w:rsidP="006A65D2">
            <w:pPr>
              <w:pStyle w:val="af5"/>
              <w:numPr>
                <w:ilvl w:val="0"/>
                <w:numId w:val="17"/>
              </w:numPr>
              <w:adjustRightInd w:val="0"/>
              <w:snapToGrid w:val="0"/>
              <w:ind w:leftChars="0" w:left="246" w:hanging="246"/>
              <w:rPr>
                <w:rFonts w:ascii="典匠新粗黑" w:eastAsia="典匠新粗黑" w:hAnsi="Arial"/>
                <w:color w:val="4472C4" w:themeColor="accent5"/>
                <w:sz w:val="18"/>
                <w:szCs w:val="18"/>
                <w:lang w:eastAsia="zh-HK"/>
              </w:rPr>
            </w:pPr>
            <w:r w:rsidRPr="006A65D2">
              <w:rPr>
                <w:rFonts w:ascii="典匠新粗黑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滑雪衣及滑雪褲</w:t>
            </w:r>
            <w:r w:rsidRPr="006A65D2">
              <w:rPr>
                <w:rFonts w:ascii="典匠新粗黑" w:eastAsia="典匠新粗黑" w:hAnsi="Arial"/>
                <w:color w:val="4472C4" w:themeColor="accent5"/>
                <w:sz w:val="18"/>
                <w:szCs w:val="18"/>
                <w:lang w:eastAsia="zh-HK"/>
              </w:rPr>
              <w:t>(套裝</w:t>
            </w:r>
            <w:r w:rsidRPr="006A65D2">
              <w:rPr>
                <w:rFonts w:ascii="典匠新粗黑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)</w:t>
            </w:r>
          </w:p>
          <w:p w:rsidR="006A65D2" w:rsidRPr="006A65D2" w:rsidRDefault="006A65D2" w:rsidP="006009FC">
            <w:pPr>
              <w:pStyle w:val="af5"/>
              <w:numPr>
                <w:ilvl w:val="0"/>
                <w:numId w:val="17"/>
              </w:numPr>
              <w:adjustRightInd w:val="0"/>
              <w:snapToGrid w:val="0"/>
              <w:ind w:leftChars="0" w:left="246" w:hanging="246"/>
              <w:rPr>
                <w:rFonts w:ascii="典匠新粗黑" w:eastAsia="典匠新粗黑" w:hAnsi="Arial"/>
                <w:color w:val="4472C4" w:themeColor="accent5"/>
                <w:sz w:val="18"/>
                <w:szCs w:val="18"/>
                <w:lang w:eastAsia="zh-HK"/>
              </w:rPr>
            </w:pPr>
            <w:r w:rsidRPr="006A65D2">
              <w:rPr>
                <w:rFonts w:ascii="典匠新粗黑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全天滑雪裝備(</w:t>
            </w:r>
            <w:proofErr w:type="gramStart"/>
            <w:r w:rsidRPr="006A65D2">
              <w:rPr>
                <w:rFonts w:ascii="典匠新粗黑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雙板</w:t>
            </w:r>
            <w:proofErr w:type="gramEnd"/>
            <w:r w:rsidRPr="006A65D2">
              <w:rPr>
                <w:rFonts w:ascii="典匠新粗黑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)</w:t>
            </w:r>
          </w:p>
          <w:p w:rsidR="006A65D2" w:rsidRPr="006A65D2" w:rsidRDefault="006A65D2" w:rsidP="00827733">
            <w:pPr>
              <w:pStyle w:val="af5"/>
              <w:numPr>
                <w:ilvl w:val="0"/>
                <w:numId w:val="17"/>
              </w:numPr>
              <w:adjustRightInd w:val="0"/>
              <w:snapToGrid w:val="0"/>
              <w:ind w:leftChars="0" w:left="246" w:hanging="246"/>
              <w:rPr>
                <w:rFonts w:ascii="典匠新粗黑" w:eastAsia="典匠新粗黑" w:hAnsi="Arial"/>
                <w:color w:val="4472C4" w:themeColor="accent5"/>
                <w:sz w:val="18"/>
                <w:szCs w:val="18"/>
                <w:lang w:eastAsia="zh-HK"/>
              </w:rPr>
            </w:pPr>
            <w:r w:rsidRPr="006A65D2">
              <w:rPr>
                <w:rFonts w:ascii="典匠新粗黑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全天登山雪道吊車</w:t>
            </w:r>
          </w:p>
          <w:p w:rsidR="00827733" w:rsidRPr="006A65D2" w:rsidRDefault="004D0397" w:rsidP="00827733">
            <w:pPr>
              <w:pStyle w:val="af5"/>
              <w:numPr>
                <w:ilvl w:val="0"/>
                <w:numId w:val="17"/>
              </w:numPr>
              <w:adjustRightInd w:val="0"/>
              <w:snapToGrid w:val="0"/>
              <w:ind w:leftChars="0" w:left="246" w:hanging="246"/>
              <w:rPr>
                <w:rFonts w:ascii="典匠新粗黑" w:eastAsia="典匠新粗黑" w:hAnsi="Arial"/>
                <w:color w:val="4472C4" w:themeColor="accent5"/>
                <w:sz w:val="18"/>
                <w:szCs w:val="18"/>
                <w:lang w:eastAsia="zh-HK"/>
              </w:rPr>
            </w:pPr>
            <w:r w:rsidRPr="004D0397">
              <w:rPr>
                <w:rFonts w:ascii="典匠新粗黑" w:eastAsia="典匠新粗黑" w:hAnsi="Arial"/>
                <w:color w:val="4472C4" w:themeColor="accent5"/>
                <w:sz w:val="18"/>
                <w:szCs w:val="18"/>
                <w:lang w:eastAsia="zh-HK"/>
              </w:rPr>
              <w:t>全程包車往返</w:t>
            </w:r>
            <w:r w:rsidRPr="004D0397">
              <w:rPr>
                <w:rFonts w:ascii="典匠新粗黑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絕</w:t>
            </w:r>
            <w:proofErr w:type="gramStart"/>
            <w:r w:rsidRPr="004D0397">
              <w:rPr>
                <w:rFonts w:ascii="典匠新粗黑" w:eastAsia="典匠新粗黑" w:hAnsi="Arial" w:hint="eastAsia"/>
                <w:color w:val="4472C4" w:themeColor="accent5"/>
                <w:sz w:val="18"/>
                <w:szCs w:val="18"/>
                <w:lang w:eastAsia="zh-HK"/>
              </w:rPr>
              <w:t>無拼車</w:t>
            </w:r>
            <w:proofErr w:type="gramEnd"/>
          </w:p>
          <w:p w:rsidR="00827733" w:rsidRDefault="00827733" w:rsidP="00691461">
            <w:pPr>
              <w:adjustRightInd w:val="0"/>
              <w:snapToGrid w:val="0"/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</w:pPr>
          </w:p>
          <w:p w:rsidR="00CC5257" w:rsidRDefault="00CC5257" w:rsidP="00827733">
            <w:pPr>
              <w:adjustRightInd w:val="0"/>
              <w:snapToGrid w:val="0"/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</w:pPr>
            <w:r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行程安排</w:t>
            </w:r>
          </w:p>
          <w:p w:rsidR="00CC5257" w:rsidRDefault="00CC5257" w:rsidP="00CC5257">
            <w:pPr>
              <w:adjustRightInd w:val="0"/>
              <w:snapToGrid w:val="0"/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</w:pPr>
            <w:r w:rsidRPr="00CC525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07:45 黃金</w:t>
            </w:r>
            <w:proofErr w:type="gramStart"/>
            <w:r w:rsidRPr="00CC525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2號線弘大</w:t>
            </w:r>
            <w:proofErr w:type="gramEnd"/>
            <w:r w:rsidRPr="00CC525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下一</w:t>
            </w:r>
            <w:proofErr w:type="gramStart"/>
            <w:r w:rsidRPr="00CC525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站合井站</w:t>
            </w:r>
            <w:proofErr w:type="gramEnd"/>
            <w:r w:rsidRPr="00CC525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9號出口麥</w:t>
            </w:r>
            <w:proofErr w:type="gramStart"/>
            <w:r w:rsidRPr="00CC525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當奴前出發</w:t>
            </w:r>
            <w:proofErr w:type="gramEnd"/>
            <w:r w:rsidR="004D039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br/>
              <w:t>09:0</w:t>
            </w:r>
            <w:r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 xml:space="preserve">0 </w:t>
            </w:r>
            <w:r w:rsidR="00090D3B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到達</w:t>
            </w:r>
            <w:proofErr w:type="gramStart"/>
            <w:r w:rsidR="00090D3B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雪場安排雪衫及</w:t>
            </w:r>
            <w:proofErr w:type="gramEnd"/>
            <w:r w:rsidR="00090D3B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分發用具</w:t>
            </w:r>
          </w:p>
          <w:p w:rsidR="009864E8" w:rsidRDefault="00090D3B" w:rsidP="00CC5257">
            <w:pPr>
              <w:adjustRightInd w:val="0"/>
              <w:snapToGrid w:val="0"/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</w:pPr>
            <w:r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1</w:t>
            </w:r>
            <w:r w:rsidR="004D039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0:0</w:t>
            </w:r>
            <w:r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0 開始滑雪課程</w:t>
            </w:r>
            <w:r w:rsidR="007B2BE4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。</w:t>
            </w:r>
          </w:p>
          <w:p w:rsidR="00090D3B" w:rsidRDefault="009864E8" w:rsidP="009864E8">
            <w:pPr>
              <w:tabs>
                <w:tab w:val="left" w:pos="554"/>
              </w:tabs>
              <w:adjustRightInd w:val="0"/>
              <w:snapToGrid w:val="0"/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</w:pPr>
            <w:r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ab/>
            </w:r>
            <w:r w:rsidR="007B2BE4"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不需上課的團友可自由滑雪，包用具及</w:t>
            </w:r>
            <w:r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登山吊車</w:t>
            </w:r>
            <w:proofErr w:type="gramStart"/>
            <w:r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証</w:t>
            </w:r>
            <w:proofErr w:type="gramEnd"/>
            <w:r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。</w:t>
            </w:r>
            <w:r w:rsidR="00F7611B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br/>
            </w:r>
            <w:r w:rsidR="00F7611B"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1</w:t>
            </w:r>
            <w:r w:rsidR="004D039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2</w:t>
            </w:r>
            <w:r w:rsidR="00F7611B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:</w:t>
            </w:r>
            <w:r w:rsidR="004D039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3</w:t>
            </w:r>
            <w:r w:rsidR="00F7611B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0 午餐</w:t>
            </w:r>
            <w:proofErr w:type="gramStart"/>
            <w:r w:rsidR="00F7611B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於雪場內政部長</w:t>
            </w:r>
            <w:proofErr w:type="gramEnd"/>
            <w:r w:rsidR="00F7611B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自費。</w:t>
            </w:r>
          </w:p>
          <w:p w:rsidR="00F7611B" w:rsidRPr="00CC5257" w:rsidRDefault="00F7611B" w:rsidP="009864E8">
            <w:pPr>
              <w:tabs>
                <w:tab w:val="left" w:pos="554"/>
              </w:tabs>
              <w:adjustRightInd w:val="0"/>
              <w:snapToGrid w:val="0"/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</w:pPr>
            <w:r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1</w:t>
            </w:r>
            <w:r w:rsidR="004D039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3</w:t>
            </w:r>
            <w:r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:</w:t>
            </w:r>
            <w:r w:rsidR="004D039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3</w:t>
            </w:r>
            <w:r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0 下午自由滑雪</w:t>
            </w:r>
            <w:r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(包用具及登山吊車</w:t>
            </w:r>
            <w:proofErr w:type="gramStart"/>
            <w:r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証</w:t>
            </w:r>
            <w:proofErr w:type="gramEnd"/>
            <w:r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)</w:t>
            </w:r>
          </w:p>
          <w:p w:rsidR="00CC5257" w:rsidRDefault="00CC5257" w:rsidP="00CC5257">
            <w:pPr>
              <w:adjustRightInd w:val="0"/>
              <w:snapToGrid w:val="0"/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</w:pPr>
            <w:r w:rsidRPr="00CC525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16:00 回程</w:t>
            </w:r>
            <w:proofErr w:type="gramStart"/>
            <w:r w:rsidRPr="00CC525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首爾可選合井或弘</w:t>
            </w:r>
            <w:proofErr w:type="gramEnd"/>
            <w:r w:rsidRPr="00CC525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大</w:t>
            </w:r>
          </w:p>
          <w:p w:rsidR="00887B2B" w:rsidRPr="00CC5257" w:rsidRDefault="00887B2B" w:rsidP="00CC5257">
            <w:pPr>
              <w:adjustRightInd w:val="0"/>
              <w:snapToGrid w:val="0"/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</w:pPr>
          </w:p>
          <w:p w:rsidR="00827733" w:rsidRPr="00747BCE" w:rsidRDefault="00887B2B" w:rsidP="00887B2B">
            <w:pPr>
              <w:adjustRightInd w:val="0"/>
              <w:snapToGrid w:val="0"/>
              <w:jc w:val="center"/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</w:pPr>
            <w:r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**</w:t>
            </w:r>
            <w:r w:rsidR="00CC5257" w:rsidRPr="00CC525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建議出發前進食早餐</w:t>
            </w:r>
            <w:proofErr w:type="gramStart"/>
            <w:r w:rsidR="00CC5257" w:rsidRPr="00CC5257"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避免空</w:t>
            </w:r>
            <w:r w:rsidR="00CC5257" w:rsidRPr="00CC5257"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肚滑雪</w:t>
            </w:r>
            <w:proofErr w:type="gramEnd"/>
            <w:r w:rsidR="00CC5257" w:rsidRPr="00CC5257"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，貴重物品可存放於住處以免出現損失</w:t>
            </w:r>
            <w:r>
              <w:rPr>
                <w:rFonts w:ascii="典匠新粗黑" w:eastAsia="典匠新粗黑" w:hAnsi="微軟正黑體" w:hint="eastAsia"/>
                <w:color w:val="333333"/>
                <w:sz w:val="18"/>
                <w:szCs w:val="18"/>
                <w:lang w:eastAsia="zh-HK"/>
              </w:rPr>
              <w:t>*</w:t>
            </w:r>
            <w:r>
              <w:rPr>
                <w:rFonts w:ascii="典匠新粗黑" w:eastAsia="典匠新粗黑" w:hAnsi="微軟正黑體"/>
                <w:color w:val="333333"/>
                <w:sz w:val="18"/>
                <w:szCs w:val="18"/>
                <w:lang w:eastAsia="zh-HK"/>
              </w:rPr>
              <w:t>*</w:t>
            </w:r>
          </w:p>
        </w:tc>
        <w:tc>
          <w:tcPr>
            <w:tcW w:w="5262" w:type="dxa"/>
            <w:gridSpan w:val="5"/>
          </w:tcPr>
          <w:p w:rsidR="00D23DE1" w:rsidRPr="00DB66EC" w:rsidRDefault="00A00161" w:rsidP="002258F3">
            <w:pPr>
              <w:adjustRightInd w:val="0"/>
              <w:snapToGrid w:val="0"/>
              <w:ind w:rightChars="-45" w:right="-90"/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</w:pPr>
            <w:r w:rsidRPr="00DB66EC"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>收費如下：</w:t>
            </w:r>
            <w:r w:rsidR="006B46BC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br/>
            </w:r>
          </w:p>
          <w:p w:rsidR="00A00161" w:rsidRPr="00DB66EC" w:rsidRDefault="006B46BC" w:rsidP="002258F3">
            <w:pPr>
              <w:adjustRightInd w:val="0"/>
              <w:snapToGrid w:val="0"/>
              <w:ind w:rightChars="-45" w:right="-90"/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</w:pPr>
            <w:r w:rsidRPr="006B46BC">
              <w:rPr>
                <w:rFonts w:ascii="典匠新粗黑" w:eastAsia="典匠新粗黑" w:hAnsi="微軟正黑體"/>
                <w:noProof/>
                <w:color w:val="333333"/>
                <w:sz w:val="24"/>
                <w:szCs w:val="24"/>
                <w:lang w:eastAsia="zh-TW"/>
              </w:rPr>
              <w:drawing>
                <wp:inline distT="0" distB="0" distL="0" distR="0" wp14:anchorId="0B4D92AF" wp14:editId="3A0109DC">
                  <wp:extent cx="999673" cy="310633"/>
                  <wp:effectExtent l="0" t="0" r="0" b="0"/>
                  <wp:docPr id="2" name="圖片 2" descr="K:\ClipArt 10000\交通\MOTOR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ClipArt 10000\交通\MOTOR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46" cy="32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161" w:rsidRPr="00DB66EC" w:rsidRDefault="00A00161" w:rsidP="00A00161">
            <w:pPr>
              <w:adjustRightInd w:val="0"/>
              <w:snapToGrid w:val="0"/>
              <w:ind w:rightChars="-45" w:right="-90"/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</w:pPr>
            <w:r w:rsidRPr="00DB66EC"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>為確保教學進度包車建議</w:t>
            </w:r>
            <w:r w:rsidRPr="00DB66EC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t>5人以下</w:t>
            </w:r>
            <w:r w:rsidRPr="00DB66EC"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>(</w:t>
            </w:r>
            <w:r w:rsidR="004D0397"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>商務</w:t>
            </w:r>
            <w:r w:rsidRPr="00DB66EC"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>車)</w:t>
            </w:r>
          </w:p>
          <w:p w:rsidR="00A00161" w:rsidRDefault="00DB66EC" w:rsidP="00A00161">
            <w:pPr>
              <w:adjustRightInd w:val="0"/>
              <w:snapToGrid w:val="0"/>
              <w:ind w:rightChars="-45" w:right="-90"/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</w:pPr>
            <w:r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>1</w:t>
            </w:r>
            <w:r w:rsidR="00A00161" w:rsidRPr="00DB66EC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t>人</w:t>
            </w:r>
            <w:r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t>至</w:t>
            </w:r>
            <w:r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 xml:space="preserve"> 3 </w:t>
            </w:r>
            <w:r w:rsidR="00A00161" w:rsidRPr="00DB66EC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t>人 HKD 3,750)</w:t>
            </w:r>
            <w:r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br/>
            </w:r>
            <w:r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>4</w:t>
            </w:r>
            <w:r w:rsidR="00A00161" w:rsidRPr="00DB66EC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t>人 HKD4,550</w:t>
            </w:r>
            <w:r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br/>
            </w:r>
            <w:r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>5</w:t>
            </w:r>
            <w:r w:rsidR="00A00161" w:rsidRPr="00DB66EC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t>人 HKD5,400</w:t>
            </w:r>
          </w:p>
          <w:p w:rsidR="006B46BC" w:rsidRPr="00DB66EC" w:rsidRDefault="006B46BC" w:rsidP="00A00161">
            <w:pPr>
              <w:adjustRightInd w:val="0"/>
              <w:snapToGrid w:val="0"/>
              <w:ind w:rightChars="-45" w:right="-90"/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</w:pPr>
          </w:p>
          <w:p w:rsidR="00A00161" w:rsidRPr="00DB66EC" w:rsidRDefault="006B46BC" w:rsidP="00A00161">
            <w:pPr>
              <w:adjustRightInd w:val="0"/>
              <w:snapToGrid w:val="0"/>
              <w:ind w:rightChars="-45" w:right="-90"/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</w:pPr>
            <w:r w:rsidRPr="006B46BC">
              <w:rPr>
                <w:rFonts w:ascii="典匠新粗黑" w:eastAsia="典匠新粗黑" w:hAnsi="微軟正黑體"/>
                <w:noProof/>
                <w:color w:val="333333"/>
                <w:sz w:val="24"/>
                <w:szCs w:val="24"/>
                <w:lang w:eastAsia="zh-TW"/>
              </w:rPr>
              <w:drawing>
                <wp:inline distT="0" distB="0" distL="0" distR="0">
                  <wp:extent cx="1102530" cy="658196"/>
                  <wp:effectExtent l="0" t="0" r="2540" b="8890"/>
                  <wp:docPr id="3" name="圖片 3" descr="K:\ClipArt 10000\交通\MOTOR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ClipArt 10000\交通\MOTOR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53" cy="67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161" w:rsidRPr="00DB66EC" w:rsidRDefault="00DB66EC" w:rsidP="00A00161">
            <w:pPr>
              <w:adjustRightInd w:val="0"/>
              <w:snapToGrid w:val="0"/>
              <w:ind w:rightChars="-45" w:right="-90"/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</w:pPr>
            <w:r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>6</w:t>
            </w:r>
            <w:r w:rsidR="00A00161" w:rsidRPr="00DB66EC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t>人~13人包車廣東話小組</w:t>
            </w:r>
            <w:r w:rsidR="00A00161" w:rsidRPr="00DB66EC"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 xml:space="preserve">教學 </w:t>
            </w:r>
            <w:r w:rsidR="00A00161" w:rsidRPr="00DB66EC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t>(小型旅遊巴</w:t>
            </w:r>
            <w:r w:rsidR="00A00161" w:rsidRPr="00DB66EC">
              <w:rPr>
                <w:rFonts w:ascii="典匠新粗黑" w:eastAsia="典匠新粗黑" w:hAnsi="微軟正黑體" w:hint="eastAsia"/>
                <w:color w:val="333333"/>
                <w:sz w:val="24"/>
                <w:szCs w:val="24"/>
                <w:lang w:eastAsia="zh-HK"/>
              </w:rPr>
              <w:t>)</w:t>
            </w:r>
          </w:p>
          <w:p w:rsidR="00F25922" w:rsidRDefault="00A00161" w:rsidP="00A00161">
            <w:pPr>
              <w:adjustRightInd w:val="0"/>
              <w:snapToGrid w:val="0"/>
              <w:ind w:rightChars="-45" w:right="-90"/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</w:pPr>
            <w:r w:rsidRPr="00DB66EC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t>6人~8人 HKD 7,850</w:t>
            </w:r>
            <w:r w:rsidR="00DB66EC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br/>
            </w:r>
            <w:r w:rsidRPr="00DB66EC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t>第 9~13人每位HKD 800</w:t>
            </w:r>
            <w:r w:rsidR="004D0397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br/>
            </w:r>
            <w:r w:rsidR="004D0397"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  <w:br/>
            </w:r>
          </w:p>
          <w:p w:rsidR="00887B2B" w:rsidRPr="00887B2B" w:rsidRDefault="00887B2B" w:rsidP="00A00161">
            <w:pPr>
              <w:adjustRightInd w:val="0"/>
              <w:snapToGrid w:val="0"/>
              <w:ind w:rightChars="-45" w:right="-90"/>
              <w:rPr>
                <w:rFonts w:ascii="典匠新粗黑" w:eastAsia="典匠新粗黑" w:hAnsi="微軟正黑體"/>
                <w:color w:val="333333"/>
                <w:sz w:val="24"/>
                <w:szCs w:val="24"/>
                <w:lang w:eastAsia="zh-HK"/>
              </w:rPr>
            </w:pPr>
          </w:p>
          <w:p w:rsidR="00A00161" w:rsidRPr="006A65D2" w:rsidRDefault="00F25922" w:rsidP="00F25922">
            <w:pPr>
              <w:adjustRightInd w:val="0"/>
              <w:snapToGrid w:val="0"/>
              <w:ind w:rightChars="-45" w:right="-90"/>
              <w:jc w:val="right"/>
              <w:rPr>
                <w:rFonts w:ascii="典匠新粗黑" w:eastAsia="典匠新粗黑" w:hAnsi="微軟正黑體"/>
                <w:color w:val="333333"/>
                <w:sz w:val="16"/>
                <w:szCs w:val="16"/>
                <w:lang w:eastAsia="zh-HK"/>
              </w:rPr>
            </w:pPr>
            <w:r>
              <w:rPr>
                <w:rFonts w:ascii="典匠新粗黑" w:eastAsia="典匠新粗黑" w:hAnsi="微軟正黑體" w:hint="eastAsia"/>
                <w:color w:val="333333"/>
                <w:sz w:val="16"/>
                <w:szCs w:val="16"/>
                <w:lang w:eastAsia="zh-HK"/>
              </w:rPr>
              <w:t>以上圖片只提參考。</w:t>
            </w:r>
          </w:p>
        </w:tc>
      </w:tr>
      <w:tr w:rsidR="006A65D2" w:rsidTr="00F80F12">
        <w:trPr>
          <w:gridAfter w:val="1"/>
          <w:wAfter w:w="12" w:type="dxa"/>
          <w:trHeight w:val="161"/>
        </w:trPr>
        <w:tc>
          <w:tcPr>
            <w:tcW w:w="10891" w:type="dxa"/>
            <w:gridSpan w:val="6"/>
          </w:tcPr>
          <w:p w:rsidR="006A65D2" w:rsidRPr="005C38AF" w:rsidRDefault="006A65D2" w:rsidP="006A65D2">
            <w:pPr>
              <w:tabs>
                <w:tab w:val="left" w:pos="276"/>
                <w:tab w:val="left" w:pos="418"/>
                <w:tab w:val="left" w:pos="560"/>
                <w:tab w:val="left" w:pos="701"/>
              </w:tabs>
              <w:wordWrap/>
              <w:adjustRightInd w:val="0"/>
              <w:snapToGrid w:val="0"/>
              <w:jc w:val="left"/>
              <w:rPr>
                <w:rFonts w:ascii="細明體" w:hAnsi="細明體" w:cs="新細明體"/>
                <w:spacing w:val="8"/>
                <w:kern w:val="0"/>
                <w:sz w:val="6"/>
                <w:szCs w:val="6"/>
              </w:rPr>
            </w:pPr>
          </w:p>
        </w:tc>
      </w:tr>
      <w:tr w:rsidR="00F16C2C" w:rsidTr="00F80F12">
        <w:trPr>
          <w:gridAfter w:val="1"/>
          <w:wAfter w:w="12" w:type="dxa"/>
          <w:trHeight w:val="161"/>
        </w:trPr>
        <w:tc>
          <w:tcPr>
            <w:tcW w:w="10891" w:type="dxa"/>
            <w:gridSpan w:val="6"/>
          </w:tcPr>
          <w:p w:rsidR="00D94159" w:rsidRPr="005C38AF" w:rsidRDefault="00D94159" w:rsidP="00FE6F1D">
            <w:pPr>
              <w:tabs>
                <w:tab w:val="left" w:pos="276"/>
                <w:tab w:val="left" w:pos="418"/>
                <w:tab w:val="left" w:pos="560"/>
                <w:tab w:val="left" w:pos="701"/>
              </w:tabs>
              <w:wordWrap/>
              <w:adjustRightInd w:val="0"/>
              <w:snapToGrid w:val="0"/>
              <w:jc w:val="left"/>
              <w:rPr>
                <w:rFonts w:ascii="細明體" w:hAnsi="細明體" w:cs="新細明體"/>
                <w:spacing w:val="8"/>
                <w:kern w:val="0"/>
                <w:sz w:val="6"/>
                <w:szCs w:val="6"/>
              </w:rPr>
            </w:pPr>
          </w:p>
          <w:p w:rsidR="00FE6F1D" w:rsidRPr="00FE6F1D" w:rsidRDefault="00FE6F1D" w:rsidP="00FE6F1D">
            <w:pPr>
              <w:tabs>
                <w:tab w:val="left" w:pos="276"/>
                <w:tab w:val="left" w:pos="418"/>
                <w:tab w:val="left" w:pos="560"/>
                <w:tab w:val="left" w:pos="701"/>
              </w:tabs>
              <w:wordWrap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FE6F1D"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  <w:t>條款及</w:t>
            </w:r>
            <w:r w:rsidRPr="00FE6F1D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備註</w:t>
            </w:r>
          </w:p>
          <w:p w:rsidR="00F16C2C" w:rsidRPr="00B36D7A" w:rsidRDefault="00F16C2C" w:rsidP="00B36D7A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參加人數最少成團人數之</w:t>
            </w:r>
            <w:r w:rsidR="00D34BB3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TW"/>
              </w:rPr>
              <w:t>3</w:t>
            </w:r>
            <w:r w:rsidR="00F7611B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人時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。</w:t>
            </w:r>
          </w:p>
          <w:p w:rsidR="00F16C2C" w:rsidRPr="00B36D7A" w:rsidRDefault="00F7611B" w:rsidP="00B36D7A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因交通、惡劣天氣等因素所引起的時間延誤，有機會造成滑雪時間縮短</w:t>
            </w:r>
            <w:r w:rsidR="00F16C2C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。</w:t>
            </w:r>
          </w:p>
          <w:p w:rsidR="00F16C2C" w:rsidRPr="00B36D7A" w:rsidRDefault="00F16C2C" w:rsidP="00B36D7A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若遇颱風，暴風雪等天候不佳的情況，將於出發前1日的18:00決定此團是否取消，之後以電話WhatsApp形式通知。</w:t>
            </w:r>
          </w:p>
          <w:p w:rsidR="00F16C2C" w:rsidRPr="00B36D7A" w:rsidRDefault="00F16C2C" w:rsidP="00B36D7A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 xml:space="preserve">不建議患有以下疾病或其他不宜受到過分刺激的遊客參加此項目： </w:t>
            </w:r>
            <w:r w:rsidR="00BD24A9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懷孕婦女、心臟病</w:t>
            </w:r>
            <w:r w:rsidR="00BD24A9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HK"/>
              </w:rPr>
              <w:t>。</w:t>
            </w:r>
          </w:p>
          <w:p w:rsidR="00F16C2C" w:rsidRPr="00B36D7A" w:rsidRDefault="005E50E2" w:rsidP="00B36D7A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行程景點及中午用膳時間會因應當天交通情況有所調配。</w:t>
            </w:r>
          </w:p>
          <w:p w:rsidR="00F16C2C" w:rsidRPr="00B36D7A" w:rsidRDefault="00F16C2C" w:rsidP="00B36D7A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溫馨提示：因車程時間比較長，特別建議客人擄帶足夠衣服和頸枕等，還有準備足夠手機相機的充電池。</w:t>
            </w:r>
          </w:p>
          <w:p w:rsidR="00F16C2C" w:rsidRPr="00B36D7A" w:rsidRDefault="00F16C2C" w:rsidP="00B36D7A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以上時間均為大概預算時間，實施情況需依當天交通及天氣而定，敬請留意。</w:t>
            </w:r>
          </w:p>
          <w:p w:rsidR="00FE6F1D" w:rsidRPr="00FE6F1D" w:rsidRDefault="00074BB3" w:rsidP="00FE6F1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戶外活動</w:t>
            </w:r>
            <w:r w:rsidR="00ED70DC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存在一定的風險和潛</w:t>
            </w:r>
            <w:r w:rsidR="00D60575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在危險性,客人在考慮接受旅行團卹包括或在旅程中提供任何活動時</w:t>
            </w:r>
            <w:r w:rsidR="00BB2FC2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，必須根據本身的健康或能力</w:t>
            </w:r>
            <w:r w:rsidR="00037F80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，</w:t>
            </w:r>
            <w:r w:rsidR="006E03FC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評估自己是否適合參</w:t>
            </w:r>
          </w:p>
          <w:p w:rsidR="00FE6F1D" w:rsidRDefault="00FE6F1D" w:rsidP="00FE6F1D">
            <w:pPr>
              <w:widowControl/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hAnsi="細明體" w:cs="新細明體"/>
                <w:spacing w:val="8"/>
                <w:kern w:val="0"/>
                <w:sz w:val="14"/>
                <w:szCs w:val="14"/>
              </w:rPr>
            </w:pPr>
            <w:r>
              <w:rPr>
                <w:rFonts w:ascii="細明體" w:hAnsi="細明體" w:cs="新細明體"/>
                <w:spacing w:val="8"/>
                <w:kern w:val="0"/>
                <w:sz w:val="14"/>
                <w:szCs w:val="14"/>
              </w:rPr>
              <w:tab/>
            </w:r>
            <w:r w:rsidR="006E03FC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加。</w:t>
            </w:r>
            <w:r w:rsidR="002F536B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因不可抗力而出現事故</w:t>
            </w:r>
            <w:r w:rsidR="00274D35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，</w:t>
            </w:r>
            <w:r w:rsidR="002F536B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或不可</w:t>
            </w:r>
            <w:r w:rsidR="00274D35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預測因素造成身體損害、傷亡時，本公司職員及相關人員只鰻承擔全力救</w:t>
            </w:r>
            <w:r w:rsidR="004F7F2C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助的義務</w:t>
            </w:r>
            <w:r w:rsidR="008F4464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，</w:t>
            </w:r>
            <w:r w:rsidR="004F7F2C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本公司及其成員對受傷害或傷</w:t>
            </w:r>
          </w:p>
          <w:p w:rsidR="00074BB3" w:rsidRPr="00B36D7A" w:rsidRDefault="00FE6F1D" w:rsidP="00FE6F1D">
            <w:pPr>
              <w:widowControl/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>
              <w:rPr>
                <w:rFonts w:ascii="細明體" w:hAnsi="細明體" w:cs="新細明體"/>
                <w:spacing w:val="8"/>
                <w:kern w:val="0"/>
                <w:sz w:val="14"/>
                <w:szCs w:val="14"/>
              </w:rPr>
              <w:tab/>
            </w:r>
            <w:r w:rsidR="004F7F2C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亡者不承擔任何責任。</w:t>
            </w:r>
          </w:p>
          <w:p w:rsidR="008F4464" w:rsidRPr="00B36D7A" w:rsidRDefault="00E268B3" w:rsidP="00B36D7A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設流利華語導遊隨團</w:t>
            </w:r>
            <w:r w:rsidR="008F4464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，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若更改行</w:t>
            </w:r>
            <w:r w:rsidR="00173397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程預訂集合時間，會另以</w:t>
            </w:r>
            <w:r w:rsidR="003F33B1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WhatsApp</w:t>
            </w:r>
            <w:r w:rsidR="00F53ADF" w:rsidRPr="00B36D7A"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  <w:t xml:space="preserve"> </w:t>
            </w:r>
            <w:r w:rsidR="00F53ADF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等通訊方式</w:t>
            </w:r>
            <w:r w:rsidR="008F4464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聯絡，敬請留意。</w:t>
            </w:r>
          </w:p>
          <w:p w:rsidR="005E50E2" w:rsidRPr="00B36D7A" w:rsidRDefault="00F16C2C" w:rsidP="0018742A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ind w:rightChars="-116" w:right="-232"/>
              <w:jc w:val="left"/>
              <w:rPr>
                <w:rFonts w:ascii="Microsoft YaHei" w:hAnsi="Microsoft YaHei" w:cs="新細明體"/>
                <w:color w:val="64696B"/>
                <w:spacing w:val="8"/>
                <w:kern w:val="0"/>
                <w:sz w:val="16"/>
                <w:szCs w:val="16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如於行程中發生任何突發事件，我們所有工作人員必定會儘最大努力協助</w:t>
            </w:r>
            <w:r w:rsidR="005E50E2"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，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如因不可預計的因素造成受傷或傷亡，我們公司不會負上任何責任，敬請留意。</w:t>
            </w:r>
          </w:p>
        </w:tc>
      </w:tr>
      <w:tr w:rsidR="00480801" w:rsidTr="00F80F12">
        <w:trPr>
          <w:gridAfter w:val="1"/>
          <w:wAfter w:w="12" w:type="dxa"/>
        </w:trPr>
        <w:tc>
          <w:tcPr>
            <w:tcW w:w="10891" w:type="dxa"/>
            <w:gridSpan w:val="6"/>
          </w:tcPr>
          <w:p w:rsidR="00480801" w:rsidRDefault="00480801" w:rsidP="00480801">
            <w:pPr>
              <w:spacing w:line="0" w:lineRule="atLeast"/>
              <w:ind w:right="-415"/>
              <w:jc w:val="center"/>
              <w:rPr>
                <w:rFonts w:ascii="Arial" w:hAnsi="Arial"/>
                <w:iCs/>
                <w:snapToGrid w:val="0"/>
                <w:sz w:val="2"/>
                <w:szCs w:val="2"/>
              </w:rPr>
            </w:pPr>
          </w:p>
          <w:p w:rsidR="00480801" w:rsidRPr="003B34F6" w:rsidRDefault="00480801" w:rsidP="00480801">
            <w:pPr>
              <w:framePr w:wrap="auto" w:hAnchor="text" w:x="-152"/>
              <w:snapToGrid w:val="0"/>
              <w:ind w:right="-50"/>
              <w:jc w:val="center"/>
              <w:rPr>
                <w:rFonts w:ascii="Arial" w:hAnsi="Arial" w:cs="Arial"/>
                <w:i/>
                <w:spacing w:val="24"/>
                <w:sz w:val="36"/>
                <w:szCs w:val="36"/>
                <w:u w:val="single"/>
              </w:rPr>
            </w:pPr>
            <w:r w:rsidRPr="003B34F6">
              <w:rPr>
                <w:rFonts w:ascii="Arial" w:hAnsi="Arial" w:cs="Arial"/>
                <w:i/>
                <w:sz w:val="36"/>
                <w:szCs w:val="36"/>
                <w:u w:val="single"/>
              </w:rPr>
              <w:t>Tel : 2301-2313      Fax : 2724-5589 / 2368-2539</w:t>
            </w:r>
          </w:p>
          <w:p w:rsidR="00480801" w:rsidRPr="00480801" w:rsidRDefault="00480801" w:rsidP="00390D21">
            <w:pPr>
              <w:framePr w:hSpace="180" w:wrap="around" w:vAnchor="text" w:hAnchor="margin" w:x="-152" w:y="73"/>
              <w:snapToGrid w:val="0"/>
              <w:ind w:right="-40"/>
              <w:jc w:val="center"/>
              <w:rPr>
                <w:rFonts w:ascii="Arial" w:hAnsi="Arial"/>
                <w:iCs/>
                <w:snapToGrid w:val="0"/>
                <w:sz w:val="16"/>
                <w:szCs w:val="16"/>
              </w:rPr>
            </w:pPr>
            <w:r w:rsidRPr="003B34F6">
              <w:rPr>
                <w:rFonts w:ascii="Arial" w:hAnsi="Arial" w:cs="Arial"/>
                <w:sz w:val="16"/>
                <w:szCs w:val="16"/>
              </w:rPr>
              <w:t>13/F Grand Right Centre, 10 Cameron RD</w:t>
            </w:r>
            <w:proofErr w:type="gramStart"/>
            <w:r w:rsidRPr="003B34F6">
              <w:rPr>
                <w:rFonts w:ascii="Arial" w:hAnsi="Arial" w:cs="Arial"/>
                <w:sz w:val="16"/>
                <w:szCs w:val="16"/>
              </w:rPr>
              <w:t>,.</w:t>
            </w:r>
            <w:proofErr w:type="gramEnd"/>
            <w:r w:rsidRPr="003B34F6">
              <w:rPr>
                <w:rFonts w:ascii="Arial" w:hAnsi="Arial" w:cs="Arial"/>
                <w:sz w:val="16"/>
                <w:szCs w:val="16"/>
              </w:rPr>
              <w:t xml:space="preserve"> T.S.T Kowloon, Hong Kong   </w:t>
            </w:r>
            <w:hyperlink r:id="rId16" w:history="1">
              <w:r w:rsidRPr="003B34F6">
                <w:rPr>
                  <w:rStyle w:val="aa"/>
                  <w:rFonts w:ascii="Arial" w:hAnsi="Arial" w:cs="Arial"/>
                  <w:sz w:val="16"/>
                  <w:szCs w:val="16"/>
                </w:rPr>
                <w:t>www.ktstravel.com.hk</w:t>
              </w:r>
            </w:hyperlink>
            <w:r w:rsidRPr="003B34F6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B34F6">
              <w:rPr>
                <w:rFonts w:ascii="Arial" w:hAnsi="Arial"/>
                <w:sz w:val="16"/>
                <w:szCs w:val="16"/>
              </w:rPr>
              <w:t>製表日期</w:t>
            </w:r>
            <w:r w:rsidRPr="003B34F6">
              <w:rPr>
                <w:rFonts w:ascii="Arial" w:hAnsi="Arial"/>
                <w:sz w:val="16"/>
                <w:szCs w:val="16"/>
              </w:rPr>
              <w:t xml:space="preserve"> </w:t>
            </w:r>
            <w:r w:rsidRPr="003B34F6">
              <w:rPr>
                <w:rFonts w:ascii="Arial" w:hAnsi="Arial"/>
                <w:sz w:val="16"/>
                <w:szCs w:val="16"/>
              </w:rPr>
              <w:t>：</w:t>
            </w:r>
            <w:r w:rsidR="00B91EEA">
              <w:rPr>
                <w:rFonts w:ascii="Arial" w:eastAsia="新細明體" w:hAnsi="Arial" w:hint="eastAsia"/>
                <w:sz w:val="16"/>
                <w:szCs w:val="16"/>
                <w:lang w:eastAsia="zh-HK"/>
              </w:rPr>
              <w:t>2022</w:t>
            </w:r>
            <w:r w:rsidR="00B91EEA">
              <w:rPr>
                <w:rFonts w:ascii="Arial" w:eastAsia="新細明體" w:hAnsi="Arial" w:hint="eastAsia"/>
                <w:sz w:val="16"/>
                <w:szCs w:val="16"/>
                <w:lang w:eastAsia="zh-HK"/>
              </w:rPr>
              <w:t>年</w:t>
            </w:r>
            <w:r w:rsidR="00B91EEA">
              <w:rPr>
                <w:rFonts w:ascii="Arial" w:eastAsia="新細明體" w:hAnsi="Arial" w:hint="eastAsia"/>
                <w:sz w:val="16"/>
                <w:szCs w:val="16"/>
                <w:lang w:eastAsia="zh-HK"/>
              </w:rPr>
              <w:t>12</w:t>
            </w:r>
            <w:r w:rsidR="00B91EEA">
              <w:rPr>
                <w:rFonts w:ascii="Arial" w:eastAsia="新細明體" w:hAnsi="Arial" w:hint="eastAsia"/>
                <w:sz w:val="16"/>
                <w:szCs w:val="16"/>
                <w:lang w:eastAsia="zh-HK"/>
              </w:rPr>
              <w:t>月</w:t>
            </w:r>
            <w:r w:rsidR="00B91EEA">
              <w:rPr>
                <w:rFonts w:ascii="Arial" w:eastAsia="新細明體" w:hAnsi="Arial" w:hint="eastAsia"/>
                <w:sz w:val="16"/>
                <w:szCs w:val="16"/>
                <w:lang w:eastAsia="zh-HK"/>
              </w:rPr>
              <w:t>2</w:t>
            </w:r>
            <w:r w:rsidR="00390D21">
              <w:rPr>
                <w:rFonts w:ascii="Arial" w:eastAsia="新細明體" w:hAnsi="Arial"/>
                <w:sz w:val="16"/>
                <w:szCs w:val="16"/>
                <w:lang w:eastAsia="zh-HK"/>
              </w:rPr>
              <w:t>8</w:t>
            </w:r>
            <w:bookmarkStart w:id="0" w:name="_GoBack"/>
            <w:bookmarkEnd w:id="0"/>
            <w:r w:rsidR="00B91EEA">
              <w:rPr>
                <w:rFonts w:ascii="Arial" w:eastAsia="新細明體" w:hAnsi="Arial" w:hint="eastAsia"/>
                <w:sz w:val="16"/>
                <w:szCs w:val="16"/>
                <w:lang w:eastAsia="zh-HK"/>
              </w:rPr>
              <w:t>日</w:t>
            </w:r>
            <w:r w:rsidR="00797B40">
              <w:rPr>
                <w:rFonts w:ascii="Arial" w:hAnsi="Arial" w:hint="eastAsia"/>
                <w:sz w:val="16"/>
                <w:szCs w:val="16"/>
                <w:lang w:eastAsia="zh-HK"/>
              </w:rPr>
              <w:t xml:space="preserve">  </w:t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t xml:space="preserve">Page </w:t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fldChar w:fldCharType="begin"/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instrText xml:space="preserve"> PAGE </w:instrText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fldChar w:fldCharType="separate"/>
            </w:r>
            <w:r w:rsidR="00F80F12">
              <w:rPr>
                <w:rFonts w:ascii="Arial" w:hAnsi="Arial" w:cs="Arial"/>
                <w:noProof/>
                <w:spacing w:val="10"/>
                <w:sz w:val="16"/>
                <w:szCs w:val="16"/>
              </w:rPr>
              <w:t>1</w:t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fldChar w:fldCharType="end"/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>1</w:t>
            </w:r>
          </w:p>
        </w:tc>
      </w:tr>
    </w:tbl>
    <w:p w:rsidR="00E27FF5" w:rsidRDefault="00E27FF5" w:rsidP="003B5EFD">
      <w:pPr>
        <w:adjustRightInd w:val="0"/>
        <w:snapToGrid w:val="0"/>
        <w:spacing w:after="0" w:line="240" w:lineRule="auto"/>
        <w:rPr>
          <w:sz w:val="2"/>
          <w:szCs w:val="2"/>
        </w:rPr>
      </w:pPr>
    </w:p>
    <w:sectPr w:rsidR="00E27FF5" w:rsidSect="001D2192">
      <w:headerReference w:type="default" r:id="rId17"/>
      <w:footerReference w:type="default" r:id="rId18"/>
      <w:pgSz w:w="11906" w:h="16838"/>
      <w:pgMar w:top="720" w:right="720" w:bottom="249" w:left="720" w:header="340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08" w:rsidRDefault="008E6608" w:rsidP="00431120">
      <w:pPr>
        <w:spacing w:after="0" w:line="240" w:lineRule="auto"/>
      </w:pPr>
      <w:r>
        <w:separator/>
      </w:r>
    </w:p>
  </w:endnote>
  <w:endnote w:type="continuationSeparator" w:id="0">
    <w:p w:rsidR="008E6608" w:rsidRDefault="008E6608" w:rsidP="0043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典匠特明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35" w:rsidRDefault="00693735" w:rsidP="001D2192">
    <w:pPr>
      <w:spacing w:after="240" w:line="0" w:lineRule="atLeast"/>
      <w:ind w:right="-415"/>
      <w:rPr>
        <w:rFonts w:ascii="Arial" w:hAnsi="Arial"/>
        <w:iCs/>
        <w:snapToGrid w:val="0"/>
        <w:sz w:val="2"/>
        <w:szCs w:val="2"/>
      </w:rPr>
    </w:pPr>
  </w:p>
  <w:p w:rsidR="00693735" w:rsidRPr="00462321" w:rsidRDefault="00693735" w:rsidP="00693735">
    <w:pPr>
      <w:framePr w:wrap="auto" w:hAnchor="text" w:x="-152"/>
      <w:snapToGrid w:val="0"/>
      <w:spacing w:line="0" w:lineRule="atLeast"/>
      <w:ind w:right="-50"/>
      <w:rPr>
        <w:rFonts w:ascii="Arial" w:hAnsi="Arial" w:cs="Arial"/>
        <w:i/>
        <w:spacing w:val="24"/>
        <w:sz w:val="44"/>
        <w:szCs w:val="44"/>
        <w:u w:val="single"/>
      </w:rPr>
    </w:pPr>
  </w:p>
  <w:p w:rsidR="00693735" w:rsidRPr="00693735" w:rsidRDefault="00693735" w:rsidP="00693735">
    <w:pPr>
      <w:pStyle w:val="a8"/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08" w:rsidRDefault="008E6608" w:rsidP="00431120">
      <w:pPr>
        <w:spacing w:after="0" w:line="240" w:lineRule="auto"/>
      </w:pPr>
      <w:r>
        <w:separator/>
      </w:r>
    </w:p>
  </w:footnote>
  <w:footnote w:type="continuationSeparator" w:id="0">
    <w:p w:rsidR="008E6608" w:rsidRDefault="008E6608" w:rsidP="0043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62" w:rsidRPr="0067736B" w:rsidRDefault="0067736B" w:rsidP="00932B62">
    <w:pPr>
      <w:widowControl/>
      <w:wordWrap/>
      <w:autoSpaceDE/>
      <w:autoSpaceDN/>
      <w:snapToGrid w:val="0"/>
      <w:spacing w:after="0" w:line="240" w:lineRule="auto"/>
      <w:jc w:val="center"/>
      <w:rPr>
        <w:rFonts w:ascii="典匠新粗黑" w:eastAsia="典匠新粗黑"/>
        <w:b/>
        <w:color w:val="000000" w:themeColor="text1"/>
        <w:w w:val="150"/>
        <w:kern w:val="0"/>
        <w:sz w:val="44"/>
        <w:szCs w:val="44"/>
        <w:lang w:eastAsia="zh-TW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67736B">
      <w:rPr>
        <w:rFonts w:ascii="典匠新粗黑" w:eastAsia="典匠新粗黑"/>
        <w:b/>
        <w:noProof/>
        <w:color w:val="000000" w:themeColor="text1"/>
        <w:w w:val="150"/>
        <w:kern w:val="0"/>
        <w:sz w:val="44"/>
        <w:szCs w:val="44"/>
        <w:lang w:eastAsia="zh-TW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5735320</wp:posOffset>
          </wp:positionH>
          <wp:positionV relativeFrom="paragraph">
            <wp:posOffset>-106045</wp:posOffset>
          </wp:positionV>
          <wp:extent cx="1163320" cy="821455"/>
          <wp:effectExtent l="0" t="0" r="0" b="0"/>
          <wp:wrapNone/>
          <wp:docPr id="4" name="圖片 4" descr="E:\Users\user\Pictures\Pictures\KTO Mascots\Ski3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ser\Pictures\Pictures\KTO Mascots\Ski3d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B05" w:rsidRPr="008171A1">
      <w:rPr>
        <w:rFonts w:ascii="典匠特明" w:eastAsia="典匠特明" w:hAnsi="Arial" w:hint="eastAsia"/>
        <w:noProof/>
        <w:sz w:val="22"/>
        <w:shd w:val="clear" w:color="auto" w:fill="FFFFFF"/>
        <w:lang w:eastAsia="zh-TW"/>
      </w:rPr>
      <w:drawing>
        <wp:anchor distT="0" distB="0" distL="114300" distR="114300" simplePos="0" relativeHeight="251660288" behindDoc="0" locked="0" layoutInCell="1" allowOverlap="1" wp14:anchorId="002B8B03" wp14:editId="218090E3">
          <wp:simplePos x="0" y="0"/>
          <wp:positionH relativeFrom="column">
            <wp:posOffset>-134112</wp:posOffset>
          </wp:positionH>
          <wp:positionV relativeFrom="paragraph">
            <wp:posOffset>2540</wp:posOffset>
          </wp:positionV>
          <wp:extent cx="1035483" cy="869295"/>
          <wp:effectExtent l="57150" t="57150" r="107950" b="121920"/>
          <wp:wrapNone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483" cy="869295"/>
                  </a:xfrm>
                  <a:prstGeom prst="rect">
                    <a:avLst/>
                  </a:prstGeom>
                  <a:noFill/>
                  <a:ln w="6350">
                    <a:solidFill>
                      <a:schemeClr val="tx1"/>
                    </a:solidFill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B40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【</w:t>
    </w:r>
    <w:r w:rsidR="00996E8A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韓國</w:t>
    </w:r>
    <w:r w:rsidR="00914783" w:rsidRPr="00914783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芝山森林渡假村</w:t>
    </w:r>
    <w:r w:rsidR="00797B40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】</w:t>
    </w:r>
  </w:p>
  <w:p w:rsidR="0067736B" w:rsidRDefault="00181BE2" w:rsidP="00277BA7">
    <w:pPr>
      <w:widowControl/>
      <w:wordWrap/>
      <w:autoSpaceDE/>
      <w:autoSpaceDN/>
      <w:snapToGrid w:val="0"/>
      <w:spacing w:after="0" w:line="240" w:lineRule="auto"/>
      <w:jc w:val="center"/>
      <w:rPr>
        <w:rFonts w:ascii="典匠新粗黑" w:eastAsia="典匠新粗黑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典匠新粗黑" w:eastAsia="典匠新粗黑"/>
        <w:b/>
        <w:noProof/>
        <w:color w:val="000000" w:themeColor="text1"/>
        <w:w w:val="150"/>
        <w:kern w:val="0"/>
        <w:sz w:val="32"/>
        <w:szCs w:val="32"/>
        <w:lang w:eastAsia="zh-TW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5763603</wp:posOffset>
          </wp:positionH>
          <wp:positionV relativeFrom="paragraph">
            <wp:posOffset>357453</wp:posOffset>
          </wp:positionV>
          <wp:extent cx="1044783" cy="296124"/>
          <wp:effectExtent l="0" t="0" r="3175" b="889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isan Forest Resort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783" cy="29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131" w:rsidRPr="0067736B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一天</w:t>
    </w:r>
    <w:r w:rsidR="0067736B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滑雪逍遙遊</w:t>
    </w:r>
  </w:p>
  <w:p w:rsidR="00932B62" w:rsidRDefault="00797B40" w:rsidP="00277BA7">
    <w:pPr>
      <w:widowControl/>
      <w:wordWrap/>
      <w:autoSpaceDE/>
      <w:autoSpaceDN/>
      <w:snapToGrid w:val="0"/>
      <w:spacing w:after="0" w:line="240" w:lineRule="auto"/>
      <w:jc w:val="center"/>
      <w:rPr>
        <w:rFonts w:ascii="典匠新粗黑" w:eastAsia="典匠新粗黑"/>
        <w:b/>
        <w:color w:val="000000" w:themeColor="text1"/>
        <w:w w:val="150"/>
        <w:kern w:val="0"/>
        <w:sz w:val="32"/>
        <w:szCs w:val="32"/>
        <w:lang w:eastAsia="zh-TW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97B40">
      <w:rPr>
        <w:rFonts w:ascii="Times New Roman" w:eastAsia="Times New Roman" w:hAnsi="Times New Roman" w:cs="Times New Roman"/>
        <w:snapToGrid w:val="0"/>
        <w:color w:val="000000"/>
        <w:w w:val="0"/>
        <w:kern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F7611B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廣東話</w:t>
    </w:r>
    <w:r w:rsidR="000D6C65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(持</w:t>
    </w:r>
    <w:r w:rsidR="00F7611B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牌</w:t>
    </w:r>
    <w:r w:rsidR="000D6C65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)</w:t>
    </w:r>
    <w:r w:rsidR="00F7611B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滑雪教練</w:t>
    </w:r>
    <w:r w:rsidR="00FD5AB5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6E"/>
    <w:multiLevelType w:val="hybridMultilevel"/>
    <w:tmpl w:val="53903648"/>
    <w:lvl w:ilvl="0" w:tplc="5AD039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F22B8"/>
    <w:multiLevelType w:val="hybridMultilevel"/>
    <w:tmpl w:val="6DCEF8B0"/>
    <w:lvl w:ilvl="0" w:tplc="FFFFFFFF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8B3E56"/>
    <w:multiLevelType w:val="hybridMultilevel"/>
    <w:tmpl w:val="55BEE402"/>
    <w:lvl w:ilvl="0" w:tplc="F7226662">
      <w:start w:val="1"/>
      <w:numFmt w:val="decimal"/>
      <w:lvlText w:val="%1."/>
      <w:lvlJc w:val="left"/>
      <w:pPr>
        <w:ind w:left="480" w:hanging="480"/>
      </w:pPr>
      <w:rPr>
        <w:rFonts w:hint="eastAsia"/>
        <w:sz w:val="1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7B7329"/>
    <w:multiLevelType w:val="hybridMultilevel"/>
    <w:tmpl w:val="B4EC63F8"/>
    <w:lvl w:ilvl="0" w:tplc="A5309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C2ADE"/>
    <w:multiLevelType w:val="hybridMultilevel"/>
    <w:tmpl w:val="9474CF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F47CA6"/>
    <w:multiLevelType w:val="multilevel"/>
    <w:tmpl w:val="5E54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02EF7"/>
    <w:multiLevelType w:val="hybridMultilevel"/>
    <w:tmpl w:val="029A4830"/>
    <w:lvl w:ilvl="0" w:tplc="DE9CCA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25372"/>
    <w:multiLevelType w:val="multilevel"/>
    <w:tmpl w:val="5BD8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14876"/>
    <w:multiLevelType w:val="hybridMultilevel"/>
    <w:tmpl w:val="1BDE57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322"/>
    <w:multiLevelType w:val="hybridMultilevel"/>
    <w:tmpl w:val="3D124820"/>
    <w:lvl w:ilvl="0" w:tplc="BA82A5E4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F35C63"/>
    <w:multiLevelType w:val="multilevel"/>
    <w:tmpl w:val="A6D6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C3688"/>
    <w:multiLevelType w:val="hybridMultilevel"/>
    <w:tmpl w:val="5F6045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6D03943"/>
    <w:multiLevelType w:val="singleLevel"/>
    <w:tmpl w:val="22F2EB8A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70FE0C0C"/>
    <w:multiLevelType w:val="hybridMultilevel"/>
    <w:tmpl w:val="C2FCD6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9D312C"/>
    <w:multiLevelType w:val="hybridMultilevel"/>
    <w:tmpl w:val="5942C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CE7019"/>
    <w:multiLevelType w:val="hybridMultilevel"/>
    <w:tmpl w:val="930242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2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D4"/>
    <w:rsid w:val="0000203F"/>
    <w:rsid w:val="000057DA"/>
    <w:rsid w:val="00006429"/>
    <w:rsid w:val="00014A0B"/>
    <w:rsid w:val="0002046E"/>
    <w:rsid w:val="00021007"/>
    <w:rsid w:val="0002107B"/>
    <w:rsid w:val="00025B6D"/>
    <w:rsid w:val="0002724D"/>
    <w:rsid w:val="0003343A"/>
    <w:rsid w:val="000335FA"/>
    <w:rsid w:val="0003625B"/>
    <w:rsid w:val="00037F80"/>
    <w:rsid w:val="00044F67"/>
    <w:rsid w:val="00052F3E"/>
    <w:rsid w:val="00055764"/>
    <w:rsid w:val="00060A40"/>
    <w:rsid w:val="000617C2"/>
    <w:rsid w:val="00065DC9"/>
    <w:rsid w:val="00071427"/>
    <w:rsid w:val="0007449C"/>
    <w:rsid w:val="00074BB3"/>
    <w:rsid w:val="000779EB"/>
    <w:rsid w:val="00090D3B"/>
    <w:rsid w:val="00094113"/>
    <w:rsid w:val="000961D1"/>
    <w:rsid w:val="000A03E2"/>
    <w:rsid w:val="000B1361"/>
    <w:rsid w:val="000B1724"/>
    <w:rsid w:val="000C3974"/>
    <w:rsid w:val="000D3BD9"/>
    <w:rsid w:val="000D50BD"/>
    <w:rsid w:val="000D6C65"/>
    <w:rsid w:val="000E1350"/>
    <w:rsid w:val="000E7DE7"/>
    <w:rsid w:val="00102AD0"/>
    <w:rsid w:val="00104B57"/>
    <w:rsid w:val="00106023"/>
    <w:rsid w:val="00113F9E"/>
    <w:rsid w:val="001157E6"/>
    <w:rsid w:val="001328EA"/>
    <w:rsid w:val="00135D6B"/>
    <w:rsid w:val="001363FA"/>
    <w:rsid w:val="001412C6"/>
    <w:rsid w:val="00173397"/>
    <w:rsid w:val="0017546A"/>
    <w:rsid w:val="0017784D"/>
    <w:rsid w:val="00181BE2"/>
    <w:rsid w:val="001848D4"/>
    <w:rsid w:val="0018742A"/>
    <w:rsid w:val="00187D64"/>
    <w:rsid w:val="001914D9"/>
    <w:rsid w:val="00196A49"/>
    <w:rsid w:val="001B036A"/>
    <w:rsid w:val="001B0678"/>
    <w:rsid w:val="001B3578"/>
    <w:rsid w:val="001C747A"/>
    <w:rsid w:val="001D2192"/>
    <w:rsid w:val="001E1C6D"/>
    <w:rsid w:val="001E5D09"/>
    <w:rsid w:val="001E7A77"/>
    <w:rsid w:val="001F2D8A"/>
    <w:rsid w:val="001F6FDA"/>
    <w:rsid w:val="0021123E"/>
    <w:rsid w:val="0021392B"/>
    <w:rsid w:val="00215A37"/>
    <w:rsid w:val="00222B7B"/>
    <w:rsid w:val="002258F3"/>
    <w:rsid w:val="00234DFD"/>
    <w:rsid w:val="002373EE"/>
    <w:rsid w:val="00246165"/>
    <w:rsid w:val="00247C33"/>
    <w:rsid w:val="00271827"/>
    <w:rsid w:val="00274D35"/>
    <w:rsid w:val="00277BA7"/>
    <w:rsid w:val="00287FBA"/>
    <w:rsid w:val="0029147C"/>
    <w:rsid w:val="002A17BF"/>
    <w:rsid w:val="002A40E7"/>
    <w:rsid w:val="002A5650"/>
    <w:rsid w:val="002B149F"/>
    <w:rsid w:val="002D3D13"/>
    <w:rsid w:val="002E0B92"/>
    <w:rsid w:val="002F4EEF"/>
    <w:rsid w:val="002F536B"/>
    <w:rsid w:val="002F6B85"/>
    <w:rsid w:val="003006BE"/>
    <w:rsid w:val="00300D60"/>
    <w:rsid w:val="00310416"/>
    <w:rsid w:val="00311671"/>
    <w:rsid w:val="003242EF"/>
    <w:rsid w:val="003252A9"/>
    <w:rsid w:val="00327D23"/>
    <w:rsid w:val="003304E0"/>
    <w:rsid w:val="00331E8F"/>
    <w:rsid w:val="00333D8F"/>
    <w:rsid w:val="0033551D"/>
    <w:rsid w:val="00337320"/>
    <w:rsid w:val="00346119"/>
    <w:rsid w:val="003500D5"/>
    <w:rsid w:val="00390D21"/>
    <w:rsid w:val="003A53CA"/>
    <w:rsid w:val="003B34F6"/>
    <w:rsid w:val="003B5EFD"/>
    <w:rsid w:val="003C297F"/>
    <w:rsid w:val="003D4A10"/>
    <w:rsid w:val="003D6077"/>
    <w:rsid w:val="003E47C4"/>
    <w:rsid w:val="003E6EE9"/>
    <w:rsid w:val="003F33B1"/>
    <w:rsid w:val="003F4059"/>
    <w:rsid w:val="00400557"/>
    <w:rsid w:val="00411414"/>
    <w:rsid w:val="00424778"/>
    <w:rsid w:val="004309CA"/>
    <w:rsid w:val="00431120"/>
    <w:rsid w:val="00432394"/>
    <w:rsid w:val="0044373A"/>
    <w:rsid w:val="00453447"/>
    <w:rsid w:val="00453CD6"/>
    <w:rsid w:val="004570BD"/>
    <w:rsid w:val="00466672"/>
    <w:rsid w:val="0047027E"/>
    <w:rsid w:val="00470743"/>
    <w:rsid w:val="00471470"/>
    <w:rsid w:val="00480452"/>
    <w:rsid w:val="00480801"/>
    <w:rsid w:val="00483555"/>
    <w:rsid w:val="00485857"/>
    <w:rsid w:val="00494D75"/>
    <w:rsid w:val="00496865"/>
    <w:rsid w:val="004968E2"/>
    <w:rsid w:val="004B1D31"/>
    <w:rsid w:val="004C6445"/>
    <w:rsid w:val="004C7693"/>
    <w:rsid w:val="004D0397"/>
    <w:rsid w:val="004E3706"/>
    <w:rsid w:val="004E48DD"/>
    <w:rsid w:val="004E68A1"/>
    <w:rsid w:val="004E7223"/>
    <w:rsid w:val="004F7F2C"/>
    <w:rsid w:val="00500131"/>
    <w:rsid w:val="0051145C"/>
    <w:rsid w:val="005136FC"/>
    <w:rsid w:val="00514A6B"/>
    <w:rsid w:val="00526B12"/>
    <w:rsid w:val="00531D0B"/>
    <w:rsid w:val="00542270"/>
    <w:rsid w:val="00543562"/>
    <w:rsid w:val="005534FE"/>
    <w:rsid w:val="005544D0"/>
    <w:rsid w:val="005545D4"/>
    <w:rsid w:val="00557684"/>
    <w:rsid w:val="00574BD4"/>
    <w:rsid w:val="00576A32"/>
    <w:rsid w:val="005902DB"/>
    <w:rsid w:val="005930E5"/>
    <w:rsid w:val="005A6C41"/>
    <w:rsid w:val="005B0CEB"/>
    <w:rsid w:val="005C38AF"/>
    <w:rsid w:val="005C42F1"/>
    <w:rsid w:val="005C57D0"/>
    <w:rsid w:val="005D3180"/>
    <w:rsid w:val="005E2394"/>
    <w:rsid w:val="005E50E2"/>
    <w:rsid w:val="005E5D70"/>
    <w:rsid w:val="005E7B2A"/>
    <w:rsid w:val="005F6374"/>
    <w:rsid w:val="00600AD2"/>
    <w:rsid w:val="00610B21"/>
    <w:rsid w:val="00612127"/>
    <w:rsid w:val="006278DB"/>
    <w:rsid w:val="00635CF1"/>
    <w:rsid w:val="0065290D"/>
    <w:rsid w:val="00654E8F"/>
    <w:rsid w:val="00656F5A"/>
    <w:rsid w:val="00657F5C"/>
    <w:rsid w:val="00663EC2"/>
    <w:rsid w:val="0067736B"/>
    <w:rsid w:val="00682B57"/>
    <w:rsid w:val="006838A9"/>
    <w:rsid w:val="006862AF"/>
    <w:rsid w:val="00687B78"/>
    <w:rsid w:val="00691461"/>
    <w:rsid w:val="0069191B"/>
    <w:rsid w:val="006926E4"/>
    <w:rsid w:val="00693735"/>
    <w:rsid w:val="006963A3"/>
    <w:rsid w:val="00697FFD"/>
    <w:rsid w:val="006A2F60"/>
    <w:rsid w:val="006A65D2"/>
    <w:rsid w:val="006B46BC"/>
    <w:rsid w:val="006C26F9"/>
    <w:rsid w:val="006C522F"/>
    <w:rsid w:val="006C723B"/>
    <w:rsid w:val="006D581C"/>
    <w:rsid w:val="006E03FC"/>
    <w:rsid w:val="006E0F03"/>
    <w:rsid w:val="006F2548"/>
    <w:rsid w:val="006F25C6"/>
    <w:rsid w:val="007176D4"/>
    <w:rsid w:val="00732043"/>
    <w:rsid w:val="00737BBC"/>
    <w:rsid w:val="007415CF"/>
    <w:rsid w:val="007432A0"/>
    <w:rsid w:val="00747BCE"/>
    <w:rsid w:val="007537B6"/>
    <w:rsid w:val="00766867"/>
    <w:rsid w:val="0077127F"/>
    <w:rsid w:val="007725ED"/>
    <w:rsid w:val="00782B18"/>
    <w:rsid w:val="00790B5F"/>
    <w:rsid w:val="00793D21"/>
    <w:rsid w:val="00797B40"/>
    <w:rsid w:val="007B2BE4"/>
    <w:rsid w:val="007B553A"/>
    <w:rsid w:val="007B5C03"/>
    <w:rsid w:val="007C0D21"/>
    <w:rsid w:val="007C1148"/>
    <w:rsid w:val="007C3105"/>
    <w:rsid w:val="007C3E9C"/>
    <w:rsid w:val="007D20DF"/>
    <w:rsid w:val="007E54D3"/>
    <w:rsid w:val="007E6B70"/>
    <w:rsid w:val="007E777F"/>
    <w:rsid w:val="007F236E"/>
    <w:rsid w:val="007F2BE0"/>
    <w:rsid w:val="007F4EE4"/>
    <w:rsid w:val="008026AB"/>
    <w:rsid w:val="00810457"/>
    <w:rsid w:val="00811586"/>
    <w:rsid w:val="0081189C"/>
    <w:rsid w:val="00827733"/>
    <w:rsid w:val="00835F86"/>
    <w:rsid w:val="00836C4D"/>
    <w:rsid w:val="00844980"/>
    <w:rsid w:val="008511B9"/>
    <w:rsid w:val="00851355"/>
    <w:rsid w:val="0086085A"/>
    <w:rsid w:val="00865914"/>
    <w:rsid w:val="008778A5"/>
    <w:rsid w:val="0088490A"/>
    <w:rsid w:val="00887B2B"/>
    <w:rsid w:val="008913AA"/>
    <w:rsid w:val="00894694"/>
    <w:rsid w:val="00894C8B"/>
    <w:rsid w:val="00895221"/>
    <w:rsid w:val="008958EB"/>
    <w:rsid w:val="008A34E3"/>
    <w:rsid w:val="008B5185"/>
    <w:rsid w:val="008B521A"/>
    <w:rsid w:val="008B6B0A"/>
    <w:rsid w:val="008D004C"/>
    <w:rsid w:val="008D4E3D"/>
    <w:rsid w:val="008E1F0A"/>
    <w:rsid w:val="008E4F30"/>
    <w:rsid w:val="008E6608"/>
    <w:rsid w:val="008E6F43"/>
    <w:rsid w:val="008E7A05"/>
    <w:rsid w:val="008F0DD7"/>
    <w:rsid w:val="008F4464"/>
    <w:rsid w:val="008F7631"/>
    <w:rsid w:val="00900C5F"/>
    <w:rsid w:val="0090162D"/>
    <w:rsid w:val="00903E43"/>
    <w:rsid w:val="009076D9"/>
    <w:rsid w:val="00910DCA"/>
    <w:rsid w:val="00913EFE"/>
    <w:rsid w:val="00914783"/>
    <w:rsid w:val="00915918"/>
    <w:rsid w:val="00916525"/>
    <w:rsid w:val="00917298"/>
    <w:rsid w:val="009203FA"/>
    <w:rsid w:val="00932B62"/>
    <w:rsid w:val="00936029"/>
    <w:rsid w:val="00943856"/>
    <w:rsid w:val="00946750"/>
    <w:rsid w:val="00970E9B"/>
    <w:rsid w:val="00975B05"/>
    <w:rsid w:val="009864E8"/>
    <w:rsid w:val="00986DB4"/>
    <w:rsid w:val="00993BF9"/>
    <w:rsid w:val="00996E8A"/>
    <w:rsid w:val="009A3193"/>
    <w:rsid w:val="009D251E"/>
    <w:rsid w:val="009D64EA"/>
    <w:rsid w:val="009E38F2"/>
    <w:rsid w:val="00A00161"/>
    <w:rsid w:val="00A008BC"/>
    <w:rsid w:val="00A009E9"/>
    <w:rsid w:val="00A02901"/>
    <w:rsid w:val="00A04174"/>
    <w:rsid w:val="00A15081"/>
    <w:rsid w:val="00A21994"/>
    <w:rsid w:val="00A25B3C"/>
    <w:rsid w:val="00A3153D"/>
    <w:rsid w:val="00A35E1C"/>
    <w:rsid w:val="00A36AD3"/>
    <w:rsid w:val="00A50AD0"/>
    <w:rsid w:val="00A53607"/>
    <w:rsid w:val="00A55954"/>
    <w:rsid w:val="00A61FCF"/>
    <w:rsid w:val="00A65B90"/>
    <w:rsid w:val="00A7079D"/>
    <w:rsid w:val="00AA1B77"/>
    <w:rsid w:val="00AA7CF8"/>
    <w:rsid w:val="00AB3D9F"/>
    <w:rsid w:val="00AC0197"/>
    <w:rsid w:val="00AC792E"/>
    <w:rsid w:val="00AD1153"/>
    <w:rsid w:val="00AE0FB5"/>
    <w:rsid w:val="00AE1477"/>
    <w:rsid w:val="00AE38E6"/>
    <w:rsid w:val="00AF56AA"/>
    <w:rsid w:val="00B036C6"/>
    <w:rsid w:val="00B1240E"/>
    <w:rsid w:val="00B14D2B"/>
    <w:rsid w:val="00B15E51"/>
    <w:rsid w:val="00B2211C"/>
    <w:rsid w:val="00B267D5"/>
    <w:rsid w:val="00B33447"/>
    <w:rsid w:val="00B36D7A"/>
    <w:rsid w:val="00B370C2"/>
    <w:rsid w:val="00B37C43"/>
    <w:rsid w:val="00B56DE1"/>
    <w:rsid w:val="00B62D25"/>
    <w:rsid w:val="00B71189"/>
    <w:rsid w:val="00B91B9A"/>
    <w:rsid w:val="00B91EEA"/>
    <w:rsid w:val="00B94A2B"/>
    <w:rsid w:val="00B956A9"/>
    <w:rsid w:val="00BB049D"/>
    <w:rsid w:val="00BB2FC2"/>
    <w:rsid w:val="00BC297D"/>
    <w:rsid w:val="00BC7C37"/>
    <w:rsid w:val="00BD24A9"/>
    <w:rsid w:val="00BE47AF"/>
    <w:rsid w:val="00BF1C22"/>
    <w:rsid w:val="00BF505F"/>
    <w:rsid w:val="00BF6C3F"/>
    <w:rsid w:val="00C054F6"/>
    <w:rsid w:val="00C24AED"/>
    <w:rsid w:val="00C3623D"/>
    <w:rsid w:val="00C363C3"/>
    <w:rsid w:val="00C42598"/>
    <w:rsid w:val="00C45DE8"/>
    <w:rsid w:val="00C47537"/>
    <w:rsid w:val="00C47909"/>
    <w:rsid w:val="00C53B16"/>
    <w:rsid w:val="00C53E97"/>
    <w:rsid w:val="00C56632"/>
    <w:rsid w:val="00C566FD"/>
    <w:rsid w:val="00C64092"/>
    <w:rsid w:val="00C754AE"/>
    <w:rsid w:val="00C8004D"/>
    <w:rsid w:val="00C802A0"/>
    <w:rsid w:val="00C8777C"/>
    <w:rsid w:val="00C95BEF"/>
    <w:rsid w:val="00CB2FF5"/>
    <w:rsid w:val="00CB6E13"/>
    <w:rsid w:val="00CC19C7"/>
    <w:rsid w:val="00CC5257"/>
    <w:rsid w:val="00CC7028"/>
    <w:rsid w:val="00CD7832"/>
    <w:rsid w:val="00CE0A6A"/>
    <w:rsid w:val="00CE26BA"/>
    <w:rsid w:val="00CE2C36"/>
    <w:rsid w:val="00CE3DDE"/>
    <w:rsid w:val="00CE5535"/>
    <w:rsid w:val="00CE71E8"/>
    <w:rsid w:val="00CF23BC"/>
    <w:rsid w:val="00CF24F2"/>
    <w:rsid w:val="00CF7524"/>
    <w:rsid w:val="00D10DF1"/>
    <w:rsid w:val="00D23DE1"/>
    <w:rsid w:val="00D25454"/>
    <w:rsid w:val="00D25509"/>
    <w:rsid w:val="00D25F88"/>
    <w:rsid w:val="00D30CD7"/>
    <w:rsid w:val="00D34BB3"/>
    <w:rsid w:val="00D4407E"/>
    <w:rsid w:val="00D542C0"/>
    <w:rsid w:val="00D60575"/>
    <w:rsid w:val="00D606AC"/>
    <w:rsid w:val="00D61348"/>
    <w:rsid w:val="00D65FE7"/>
    <w:rsid w:val="00D66041"/>
    <w:rsid w:val="00D70CB7"/>
    <w:rsid w:val="00D738AE"/>
    <w:rsid w:val="00D87C41"/>
    <w:rsid w:val="00D92BD7"/>
    <w:rsid w:val="00D92CC5"/>
    <w:rsid w:val="00D94159"/>
    <w:rsid w:val="00D94243"/>
    <w:rsid w:val="00DA12FA"/>
    <w:rsid w:val="00DA7364"/>
    <w:rsid w:val="00DB02E8"/>
    <w:rsid w:val="00DB66EC"/>
    <w:rsid w:val="00DB7814"/>
    <w:rsid w:val="00DC43F8"/>
    <w:rsid w:val="00DD04C7"/>
    <w:rsid w:val="00DD0A33"/>
    <w:rsid w:val="00DD373C"/>
    <w:rsid w:val="00DD7E22"/>
    <w:rsid w:val="00DE01F0"/>
    <w:rsid w:val="00DF2BDC"/>
    <w:rsid w:val="00E104BB"/>
    <w:rsid w:val="00E13010"/>
    <w:rsid w:val="00E1401C"/>
    <w:rsid w:val="00E21D7B"/>
    <w:rsid w:val="00E268B3"/>
    <w:rsid w:val="00E274AF"/>
    <w:rsid w:val="00E27FF5"/>
    <w:rsid w:val="00E33A42"/>
    <w:rsid w:val="00E46F78"/>
    <w:rsid w:val="00E5384D"/>
    <w:rsid w:val="00E53FD5"/>
    <w:rsid w:val="00E57008"/>
    <w:rsid w:val="00E61C23"/>
    <w:rsid w:val="00E83F5F"/>
    <w:rsid w:val="00E86198"/>
    <w:rsid w:val="00E9584A"/>
    <w:rsid w:val="00EA55F9"/>
    <w:rsid w:val="00EA7089"/>
    <w:rsid w:val="00EC238D"/>
    <w:rsid w:val="00EC475A"/>
    <w:rsid w:val="00EC663A"/>
    <w:rsid w:val="00ED70DC"/>
    <w:rsid w:val="00ED7BCD"/>
    <w:rsid w:val="00EE7009"/>
    <w:rsid w:val="00EF09BE"/>
    <w:rsid w:val="00EF39DD"/>
    <w:rsid w:val="00EF64B8"/>
    <w:rsid w:val="00F01CBC"/>
    <w:rsid w:val="00F07327"/>
    <w:rsid w:val="00F10B0A"/>
    <w:rsid w:val="00F16C2C"/>
    <w:rsid w:val="00F203CB"/>
    <w:rsid w:val="00F23345"/>
    <w:rsid w:val="00F23D9A"/>
    <w:rsid w:val="00F25922"/>
    <w:rsid w:val="00F329E2"/>
    <w:rsid w:val="00F4318F"/>
    <w:rsid w:val="00F47F94"/>
    <w:rsid w:val="00F533A8"/>
    <w:rsid w:val="00F53ADF"/>
    <w:rsid w:val="00F61BE7"/>
    <w:rsid w:val="00F75D52"/>
    <w:rsid w:val="00F7611B"/>
    <w:rsid w:val="00F80F12"/>
    <w:rsid w:val="00F81DC5"/>
    <w:rsid w:val="00F8357E"/>
    <w:rsid w:val="00F8391A"/>
    <w:rsid w:val="00F960B9"/>
    <w:rsid w:val="00F97778"/>
    <w:rsid w:val="00FA2FA9"/>
    <w:rsid w:val="00FB06B1"/>
    <w:rsid w:val="00FB20B2"/>
    <w:rsid w:val="00FC030A"/>
    <w:rsid w:val="00FC45EE"/>
    <w:rsid w:val="00FC6639"/>
    <w:rsid w:val="00FC74DB"/>
    <w:rsid w:val="00FC7CBF"/>
    <w:rsid w:val="00FC7E75"/>
    <w:rsid w:val="00FD4DB9"/>
    <w:rsid w:val="00FD5AB5"/>
    <w:rsid w:val="00FE3F33"/>
    <w:rsid w:val="00FE5AB6"/>
    <w:rsid w:val="00FE6F1D"/>
    <w:rsid w:val="00FF0FF1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EFCDB-C4C4-41A1-9EB2-B4B48DE6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D4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2F4EEF"/>
    <w:pPr>
      <w:keepNext/>
      <w:wordWrap/>
      <w:autoSpaceDE/>
      <w:autoSpaceDN/>
      <w:snapToGrid w:val="0"/>
      <w:spacing w:after="0" w:line="40" w:lineRule="atLeast"/>
      <w:jc w:val="center"/>
      <w:outlineLvl w:val="0"/>
    </w:pPr>
    <w:rPr>
      <w:rFonts w:ascii="Times New Roman" w:eastAsia="新細明體" w:hAnsi="Times New Roman" w:cs="Times New Roman"/>
      <w:b/>
      <w:bCs/>
      <w:sz w:val="16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471470"/>
    <w:pPr>
      <w:keepNext/>
      <w:wordWrap/>
      <w:autoSpaceDE/>
      <w:autoSpaceDN/>
      <w:spacing w:after="0" w:line="720" w:lineRule="auto"/>
      <w:jc w:val="left"/>
      <w:outlineLvl w:val="3"/>
    </w:pPr>
    <w:rPr>
      <w:rFonts w:asciiTheme="majorHAnsi" w:eastAsiaTheme="majorEastAsia" w:hAnsiTheme="majorHAnsi" w:cstheme="majorBidi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C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3C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3112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0"/>
    <w:link w:val="a6"/>
    <w:uiPriority w:val="99"/>
    <w:rsid w:val="00431120"/>
    <w:rPr>
      <w:szCs w:val="20"/>
    </w:rPr>
  </w:style>
  <w:style w:type="paragraph" w:styleId="a8">
    <w:name w:val="footer"/>
    <w:basedOn w:val="a"/>
    <w:link w:val="a9"/>
    <w:unhideWhenUsed/>
    <w:rsid w:val="0043112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0"/>
    <w:link w:val="a8"/>
    <w:uiPriority w:val="99"/>
    <w:rsid w:val="00431120"/>
    <w:rPr>
      <w:szCs w:val="20"/>
    </w:rPr>
  </w:style>
  <w:style w:type="paragraph" w:styleId="Web">
    <w:name w:val="Normal (Web)"/>
    <w:basedOn w:val="a"/>
    <w:uiPriority w:val="99"/>
    <w:semiHidden/>
    <w:unhideWhenUsed/>
    <w:rsid w:val="00663EC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character" w:styleId="aa">
    <w:name w:val="Hyperlink"/>
    <w:basedOn w:val="a0"/>
    <w:unhideWhenUsed/>
    <w:rsid w:val="007C3E9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C3E9C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AF56A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5E239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2394"/>
    <w:pPr>
      <w:jc w:val="left"/>
    </w:pPr>
  </w:style>
  <w:style w:type="character" w:customStyle="1" w:styleId="af">
    <w:name w:val="註解文字 字元"/>
    <w:basedOn w:val="a0"/>
    <w:link w:val="ae"/>
    <w:semiHidden/>
    <w:rsid w:val="005E23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23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E2394"/>
    <w:rPr>
      <w:b/>
      <w:bCs/>
    </w:rPr>
  </w:style>
  <w:style w:type="character" w:customStyle="1" w:styleId="10">
    <w:name w:val="標題 1 字元"/>
    <w:basedOn w:val="a0"/>
    <w:link w:val="1"/>
    <w:rsid w:val="002F4EEF"/>
    <w:rPr>
      <w:rFonts w:ascii="Times New Roman" w:eastAsia="新細明體" w:hAnsi="Times New Roman" w:cs="Times New Roman"/>
      <w:b/>
      <w:bCs/>
      <w:sz w:val="16"/>
      <w:szCs w:val="24"/>
      <w:lang w:eastAsia="zh-TW"/>
    </w:rPr>
  </w:style>
  <w:style w:type="paragraph" w:styleId="af2">
    <w:name w:val="Normal Indent"/>
    <w:basedOn w:val="a"/>
    <w:semiHidden/>
    <w:rsid w:val="002F4EEF"/>
    <w:pPr>
      <w:wordWrap/>
      <w:autoSpaceDE/>
      <w:autoSpaceDN/>
      <w:adjustRightInd w:val="0"/>
      <w:spacing w:after="0" w:line="360" w:lineRule="atLeast"/>
      <w:ind w:left="480"/>
      <w:jc w:val="left"/>
      <w:textAlignment w:val="baseline"/>
    </w:pPr>
    <w:rPr>
      <w:rFonts w:ascii="Times New Roman" w:eastAsia="細明體" w:hAnsi="Times New Roman" w:cs="Times New Roman"/>
      <w:kern w:val="0"/>
      <w:sz w:val="24"/>
      <w:szCs w:val="20"/>
      <w:lang w:eastAsia="zh-TW"/>
    </w:rPr>
  </w:style>
  <w:style w:type="paragraph" w:customStyle="1" w:styleId="font14">
    <w:name w:val="font14"/>
    <w:basedOn w:val="a"/>
    <w:rsid w:val="002F4EE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新細明體" w:hAnsi="Times New Roman" w:cs="Times New Roman"/>
      <w:kern w:val="0"/>
      <w:sz w:val="16"/>
      <w:szCs w:val="16"/>
      <w:lang w:eastAsia="zh-TW"/>
    </w:rPr>
  </w:style>
  <w:style w:type="paragraph" w:customStyle="1" w:styleId="xl24">
    <w:name w:val="xl24"/>
    <w:basedOn w:val="a"/>
    <w:rsid w:val="002F4EEF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新細明體" w:eastAsia="新細明體" w:hAnsi="Times New Roman" w:cs="Times New Roman"/>
      <w:kern w:val="0"/>
      <w:sz w:val="18"/>
      <w:szCs w:val="18"/>
      <w:lang w:eastAsia="zh-TW"/>
    </w:rPr>
  </w:style>
  <w:style w:type="paragraph" w:styleId="af3">
    <w:name w:val="Note Heading"/>
    <w:basedOn w:val="a"/>
    <w:next w:val="a"/>
    <w:link w:val="af4"/>
    <w:semiHidden/>
    <w:rsid w:val="002F4EEF"/>
    <w:pPr>
      <w:wordWrap/>
      <w:autoSpaceDE/>
      <w:autoSpaceDN/>
      <w:adjustRightInd w:val="0"/>
      <w:spacing w:after="0" w:line="360" w:lineRule="atLeast"/>
      <w:jc w:val="center"/>
      <w:textAlignment w:val="baseline"/>
    </w:pPr>
    <w:rPr>
      <w:rFonts w:ascii="新細明體" w:eastAsia="細明體" w:hAnsi="Times New Roman" w:cs="Times New Roman"/>
      <w:kern w:val="0"/>
      <w:szCs w:val="20"/>
      <w:lang w:eastAsia="zh-TW"/>
    </w:rPr>
  </w:style>
  <w:style w:type="character" w:customStyle="1" w:styleId="af4">
    <w:name w:val="註釋標題 字元"/>
    <w:basedOn w:val="a0"/>
    <w:link w:val="af3"/>
    <w:semiHidden/>
    <w:rsid w:val="002F4EEF"/>
    <w:rPr>
      <w:rFonts w:ascii="新細明體" w:eastAsia="細明體" w:hAnsi="Times New Roman" w:cs="Times New Roman"/>
      <w:kern w:val="0"/>
      <w:szCs w:val="20"/>
      <w:lang w:eastAsia="zh-TW"/>
    </w:rPr>
  </w:style>
  <w:style w:type="paragraph" w:styleId="af5">
    <w:name w:val="List Paragraph"/>
    <w:basedOn w:val="a"/>
    <w:uiPriority w:val="34"/>
    <w:qFormat/>
    <w:rsid w:val="00470743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471470"/>
    <w:rPr>
      <w:rFonts w:asciiTheme="majorHAnsi" w:eastAsiaTheme="majorEastAsia" w:hAnsiTheme="majorHAnsi" w:cstheme="majorBidi"/>
      <w:sz w:val="36"/>
      <w:szCs w:val="36"/>
      <w:lang w:eastAsia="zh-TW"/>
    </w:rPr>
  </w:style>
  <w:style w:type="character" w:customStyle="1" w:styleId="apple-converted-space">
    <w:name w:val="apple-converted-space"/>
    <w:basedOn w:val="a0"/>
    <w:rsid w:val="00970E9B"/>
  </w:style>
  <w:style w:type="character" w:customStyle="1" w:styleId="58cl">
    <w:name w:val="_58cl"/>
    <w:basedOn w:val="a0"/>
    <w:rsid w:val="00E46F78"/>
  </w:style>
  <w:style w:type="character" w:customStyle="1" w:styleId="58cm">
    <w:name w:val="_58cm"/>
    <w:basedOn w:val="a0"/>
    <w:rsid w:val="00E4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isanresort.co.kr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tstravel.com.h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emf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CBA2-F36E-4F99-B5BC-49C6D3B5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worldshinetour</dc:creator>
  <cp:keywords/>
  <dc:description/>
  <cp:lastModifiedBy>Marco Mok</cp:lastModifiedBy>
  <cp:revision>37</cp:revision>
  <cp:lastPrinted>2022-12-23T08:49:00Z</cp:lastPrinted>
  <dcterms:created xsi:type="dcterms:W3CDTF">2022-12-23T03:21:00Z</dcterms:created>
  <dcterms:modified xsi:type="dcterms:W3CDTF">2022-12-28T01:51:00Z</dcterms:modified>
</cp:coreProperties>
</file>