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6"/>
        <w:tblW w:w="11043" w:type="dxa"/>
        <w:tblInd w:w="-369" w:type="dxa"/>
        <w:tblLayout w:type="fixed"/>
        <w:tblLook w:val="04A0" w:firstRow="1" w:lastRow="0" w:firstColumn="1" w:lastColumn="0" w:noHBand="0" w:noVBand="1"/>
      </w:tblPr>
      <w:tblGrid>
        <w:gridCol w:w="2769"/>
        <w:gridCol w:w="851"/>
        <w:gridCol w:w="130"/>
        <w:gridCol w:w="429"/>
        <w:gridCol w:w="552"/>
        <w:gridCol w:w="981"/>
        <w:gridCol w:w="181"/>
        <w:gridCol w:w="821"/>
        <w:gridCol w:w="893"/>
        <w:gridCol w:w="26"/>
        <w:gridCol w:w="147"/>
        <w:gridCol w:w="659"/>
        <w:gridCol w:w="571"/>
        <w:gridCol w:w="311"/>
        <w:gridCol w:w="13"/>
        <w:gridCol w:w="621"/>
        <w:gridCol w:w="1088"/>
      </w:tblGrid>
      <w:tr w:rsidR="004B305F" w:rsidTr="00FD039B">
        <w:tc>
          <w:tcPr>
            <w:tcW w:w="6714" w:type="dxa"/>
            <w:gridSpan w:val="8"/>
            <w:tcBorders>
              <w:top w:val="single" w:sz="8" w:space="0" w:color="auto"/>
              <w:left w:val="single" w:sz="8" w:space="0" w:color="auto"/>
              <w:bottom w:val="nil"/>
              <w:right w:val="single" w:sz="2" w:space="0" w:color="auto"/>
            </w:tcBorders>
          </w:tcPr>
          <w:p w:rsidR="004B305F" w:rsidRPr="00151EDB" w:rsidRDefault="004B305F" w:rsidP="00151EDB">
            <w:pPr>
              <w:wordWrap/>
              <w:snapToGrid w:val="0"/>
              <w:jc w:val="left"/>
              <w:rPr>
                <w:rFonts w:ascii="微軟正黑體" w:eastAsia="微軟正黑體" w:hAnsi="微軟正黑體"/>
                <w:b/>
                <w:sz w:val="24"/>
                <w:szCs w:val="24"/>
                <w:lang w:eastAsia="zh-TW"/>
              </w:rPr>
            </w:pPr>
            <w:r w:rsidRPr="005C1C72">
              <w:rPr>
                <w:rFonts w:ascii="微軟正黑體" w:eastAsia="微軟正黑體" w:hAnsi="微軟正黑體" w:hint="eastAsia"/>
                <w:b/>
                <w:sz w:val="24"/>
                <w:szCs w:val="24"/>
                <w:lang w:eastAsia="zh-TW"/>
              </w:rPr>
              <w:t xml:space="preserve">接送車型為「現代汽車 </w:t>
            </w:r>
            <w:proofErr w:type="spellStart"/>
            <w:r w:rsidRPr="005C1C72">
              <w:rPr>
                <w:rFonts w:ascii="微軟正黑體" w:eastAsia="微軟正黑體" w:hAnsi="微軟正黑體" w:hint="eastAsia"/>
                <w:b/>
                <w:sz w:val="24"/>
                <w:szCs w:val="24"/>
                <w:lang w:eastAsia="zh-TW"/>
              </w:rPr>
              <w:t>Starex</w:t>
            </w:r>
            <w:proofErr w:type="spellEnd"/>
            <w:r w:rsidR="000251CD">
              <w:rPr>
                <w:rFonts w:ascii="微軟正黑體" w:eastAsia="微軟正黑體" w:hAnsi="微軟正黑體"/>
                <w:b/>
                <w:sz w:val="24"/>
                <w:szCs w:val="24"/>
                <w:lang w:eastAsia="zh-TW"/>
              </w:rPr>
              <w:t xml:space="preserve"> </w:t>
            </w:r>
            <w:r w:rsidR="000251CD" w:rsidRPr="000251CD">
              <w:rPr>
                <w:rFonts w:ascii="微軟正黑體" w:eastAsia="微軟正黑體" w:hAnsi="微軟正黑體" w:hint="eastAsia"/>
                <w:b/>
                <w:sz w:val="24"/>
                <w:szCs w:val="24"/>
                <w:lang w:eastAsia="zh-TW"/>
              </w:rPr>
              <w:t>商務車</w:t>
            </w:r>
            <w:r w:rsidRPr="005C1C72">
              <w:rPr>
                <w:rFonts w:ascii="微軟正黑體" w:eastAsia="微軟正黑體" w:hAnsi="微軟正黑體" w:hint="eastAsia"/>
                <w:b/>
                <w:sz w:val="24"/>
                <w:szCs w:val="24"/>
                <w:lang w:eastAsia="zh-TW"/>
              </w:rPr>
              <w:t>」</w:t>
            </w:r>
          </w:p>
        </w:tc>
        <w:tc>
          <w:tcPr>
            <w:tcW w:w="4329" w:type="dxa"/>
            <w:gridSpan w:val="9"/>
            <w:tcBorders>
              <w:top w:val="single" w:sz="8" w:space="0" w:color="auto"/>
              <w:left w:val="single" w:sz="2" w:space="0" w:color="auto"/>
              <w:bottom w:val="nil"/>
              <w:right w:val="single" w:sz="8" w:space="0" w:color="auto"/>
            </w:tcBorders>
          </w:tcPr>
          <w:p w:rsidR="004B305F" w:rsidRPr="000251CD" w:rsidRDefault="004B305F" w:rsidP="000251CD">
            <w:pPr>
              <w:rPr>
                <w:rFonts w:ascii="微軟正黑體" w:eastAsia="微軟正黑體" w:hAnsi="微軟正黑體"/>
                <w:sz w:val="18"/>
                <w:szCs w:val="18"/>
                <w:lang w:eastAsia="zh-TW"/>
              </w:rPr>
            </w:pPr>
            <w:r w:rsidRPr="005C1C72">
              <w:rPr>
                <w:rFonts w:ascii="微軟正黑體" w:eastAsia="微軟正黑體" w:hAnsi="微軟正黑體" w:hint="eastAsia"/>
                <w:b/>
                <w:sz w:val="24"/>
                <w:szCs w:val="24"/>
                <w:lang w:eastAsia="zh-TW"/>
              </w:rPr>
              <w:t>現代汽車</w:t>
            </w:r>
            <w:r>
              <w:rPr>
                <w:rFonts w:ascii="微軟正黑體" w:eastAsia="微軟正黑體" w:hAnsi="微軟正黑體" w:hint="eastAsia"/>
                <w:b/>
                <w:sz w:val="24"/>
                <w:szCs w:val="24"/>
                <w:lang w:eastAsia="zh-TW"/>
              </w:rPr>
              <w:t xml:space="preserve"> </w:t>
            </w:r>
            <w:proofErr w:type="spellStart"/>
            <w:r w:rsidRPr="004B305F">
              <w:rPr>
                <w:rFonts w:ascii="微軟正黑體" w:eastAsia="微軟正黑體" w:hAnsi="微軟正黑體"/>
                <w:b/>
                <w:sz w:val="24"/>
                <w:szCs w:val="24"/>
                <w:lang w:eastAsia="zh-TW"/>
              </w:rPr>
              <w:t>Solati</w:t>
            </w:r>
            <w:proofErr w:type="spellEnd"/>
            <w:r w:rsidR="000251CD">
              <w:rPr>
                <w:rFonts w:ascii="微軟正黑體" w:eastAsia="微軟正黑體" w:hAnsi="微軟正黑體"/>
                <w:b/>
                <w:sz w:val="24"/>
                <w:szCs w:val="24"/>
                <w:lang w:eastAsia="zh-TW"/>
              </w:rPr>
              <w:t xml:space="preserve"> </w:t>
            </w:r>
            <w:r w:rsidR="000251CD" w:rsidRPr="000251CD">
              <w:rPr>
                <w:rFonts w:ascii="微軟正黑體" w:eastAsia="微軟正黑體" w:hAnsi="微軟正黑體"/>
                <w:b/>
                <w:sz w:val="24"/>
                <w:szCs w:val="24"/>
                <w:lang w:eastAsia="zh-TW"/>
              </w:rPr>
              <w:t>12</w:t>
            </w:r>
            <w:r w:rsidR="000251CD" w:rsidRPr="000251CD">
              <w:rPr>
                <w:rFonts w:ascii="微軟正黑體" w:eastAsia="微軟正黑體" w:hAnsi="微軟正黑體" w:hint="eastAsia"/>
                <w:b/>
                <w:sz w:val="24"/>
                <w:szCs w:val="24"/>
                <w:lang w:eastAsia="zh-TW"/>
              </w:rPr>
              <w:t>坐位</w:t>
            </w:r>
          </w:p>
        </w:tc>
      </w:tr>
      <w:tr w:rsidR="004B305F" w:rsidTr="00FD039B">
        <w:tc>
          <w:tcPr>
            <w:tcW w:w="6714" w:type="dxa"/>
            <w:gridSpan w:val="8"/>
            <w:tcBorders>
              <w:top w:val="nil"/>
              <w:left w:val="single" w:sz="8" w:space="0" w:color="auto"/>
              <w:bottom w:val="single" w:sz="2" w:space="0" w:color="auto"/>
              <w:right w:val="single" w:sz="2" w:space="0" w:color="auto"/>
            </w:tcBorders>
          </w:tcPr>
          <w:p w:rsidR="004B305F" w:rsidRPr="004B305F" w:rsidRDefault="004B305F" w:rsidP="001B5B0A">
            <w:pPr>
              <w:rPr>
                <w:rFonts w:ascii="Arial" w:eastAsia="典匠新粗黑" w:hAnsi="Arial" w:cs="Arial"/>
                <w:noProof/>
                <w:color w:val="000000" w:themeColor="text1"/>
                <w:kern w:val="0"/>
                <w:sz w:val="18"/>
                <w:szCs w:val="18"/>
                <w:lang w:eastAsia="zh-H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05F">
              <w:rPr>
                <w:rFonts w:ascii="微軟正黑體" w:eastAsia="微軟正黑體" w:hAnsi="微軟正黑體" w:hint="eastAsia"/>
                <w:sz w:val="18"/>
                <w:szCs w:val="18"/>
                <w:lang w:eastAsia="zh-TW"/>
              </w:rPr>
              <w:t>**由於一般旅客都有不少行李的關係，所以車廂有部份坐位會用作安放行李使用，有行李坐5人 /</w:t>
            </w:r>
            <w:r w:rsidRPr="004B305F">
              <w:rPr>
                <w:rFonts w:ascii="微軟正黑體" w:eastAsia="微軟正黑體" w:hAnsi="微軟正黑體"/>
                <w:sz w:val="18"/>
                <w:szCs w:val="18"/>
                <w:lang w:eastAsia="zh-TW"/>
              </w:rPr>
              <w:t xml:space="preserve"> </w:t>
            </w:r>
            <w:r w:rsidRPr="004B305F">
              <w:rPr>
                <w:rFonts w:ascii="微軟正黑體" w:eastAsia="微軟正黑體" w:hAnsi="微軟正黑體" w:hint="eastAsia"/>
                <w:sz w:val="18"/>
                <w:szCs w:val="18"/>
                <w:lang w:eastAsia="zh-TW"/>
              </w:rPr>
              <w:t>沒有行李坐9人**</w:t>
            </w:r>
          </w:p>
        </w:tc>
        <w:tc>
          <w:tcPr>
            <w:tcW w:w="4329" w:type="dxa"/>
            <w:gridSpan w:val="9"/>
            <w:tcBorders>
              <w:top w:val="nil"/>
              <w:left w:val="single" w:sz="2" w:space="0" w:color="auto"/>
              <w:bottom w:val="single" w:sz="2" w:space="0" w:color="auto"/>
              <w:right w:val="single" w:sz="8" w:space="0" w:color="auto"/>
            </w:tcBorders>
            <w:vAlign w:val="center"/>
          </w:tcPr>
          <w:p w:rsidR="000251CD" w:rsidRPr="00CC22E2" w:rsidRDefault="000251CD" w:rsidP="000251CD">
            <w:pPr>
              <w:rPr>
                <w:rFonts w:ascii="Arial" w:eastAsia="典匠新粗黑" w:hAnsi="Arial" w:cs="Arial"/>
                <w:noProof/>
                <w:color w:val="000000" w:themeColor="text1"/>
                <w:kern w:val="0"/>
                <w:szCs w:val="20"/>
                <w:lang w:eastAsia="zh-H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2E2">
              <w:rPr>
                <w:rFonts w:ascii="微軟正黑體" w:eastAsia="微軟正黑體" w:hAnsi="微軟正黑體" w:hint="eastAsia"/>
                <w:szCs w:val="20"/>
                <w:lang w:eastAsia="zh-TW"/>
              </w:rPr>
              <w:t>有行李坐</w:t>
            </w:r>
            <w:r w:rsidRPr="00CC22E2">
              <w:rPr>
                <w:rFonts w:ascii="微軟正黑體" w:eastAsia="微軟正黑體" w:hAnsi="微軟正黑體"/>
                <w:szCs w:val="20"/>
                <w:lang w:eastAsia="zh-TW"/>
              </w:rPr>
              <w:t>10</w:t>
            </w:r>
            <w:r w:rsidRPr="00CC22E2">
              <w:rPr>
                <w:rFonts w:ascii="微軟正黑體" w:eastAsia="微軟正黑體" w:hAnsi="微軟正黑體" w:hint="eastAsia"/>
                <w:szCs w:val="20"/>
                <w:lang w:eastAsia="zh-TW"/>
              </w:rPr>
              <w:t xml:space="preserve">人 </w:t>
            </w:r>
            <w:r w:rsidRPr="00CC22E2">
              <w:rPr>
                <w:rFonts w:ascii="微軟正黑體" w:eastAsia="微軟正黑體" w:hAnsi="微軟正黑體"/>
                <w:szCs w:val="20"/>
                <w:lang w:eastAsia="zh-TW"/>
              </w:rPr>
              <w:t>+7 Bag</w:t>
            </w:r>
            <w:r w:rsidRPr="00CC22E2">
              <w:rPr>
                <w:rFonts w:ascii="微軟正黑體" w:eastAsia="微軟正黑體" w:hAnsi="微軟正黑體" w:hint="eastAsia"/>
                <w:szCs w:val="20"/>
                <w:lang w:eastAsia="zh-TW"/>
              </w:rPr>
              <w:t xml:space="preserve"> /</w:t>
            </w:r>
            <w:r w:rsidRPr="00CC22E2">
              <w:rPr>
                <w:rFonts w:ascii="微軟正黑體" w:eastAsia="微軟正黑體" w:hAnsi="微軟正黑體"/>
                <w:szCs w:val="20"/>
                <w:lang w:eastAsia="zh-TW"/>
              </w:rPr>
              <w:t xml:space="preserve"> </w:t>
            </w:r>
            <w:r w:rsidRPr="00CC22E2">
              <w:rPr>
                <w:rFonts w:ascii="微軟正黑體" w:eastAsia="微軟正黑體" w:hAnsi="微軟正黑體" w:hint="eastAsia"/>
                <w:szCs w:val="20"/>
                <w:lang w:eastAsia="zh-TW"/>
              </w:rPr>
              <w:t>沒有行李坐</w:t>
            </w:r>
            <w:r w:rsidRPr="00CC22E2">
              <w:rPr>
                <w:rFonts w:ascii="微軟正黑體" w:eastAsia="微軟正黑體" w:hAnsi="微軟正黑體"/>
                <w:szCs w:val="20"/>
                <w:lang w:eastAsia="zh-TW"/>
              </w:rPr>
              <w:t>12</w:t>
            </w:r>
            <w:r w:rsidRPr="00CC22E2">
              <w:rPr>
                <w:rFonts w:ascii="微軟正黑體" w:eastAsia="微軟正黑體" w:hAnsi="微軟正黑體" w:hint="eastAsia"/>
                <w:szCs w:val="20"/>
                <w:lang w:eastAsia="zh-TW"/>
              </w:rPr>
              <w:t>人**</w:t>
            </w:r>
          </w:p>
        </w:tc>
      </w:tr>
      <w:tr w:rsidR="00C44F6B" w:rsidTr="00FD039B">
        <w:tc>
          <w:tcPr>
            <w:tcW w:w="3620" w:type="dxa"/>
            <w:gridSpan w:val="2"/>
            <w:tcBorders>
              <w:top w:val="nil"/>
              <w:left w:val="single" w:sz="8" w:space="0" w:color="auto"/>
              <w:bottom w:val="single" w:sz="2" w:space="0" w:color="auto"/>
              <w:right w:val="nil"/>
            </w:tcBorders>
            <w:vAlign w:val="center"/>
          </w:tcPr>
          <w:p w:rsidR="00C44F6B" w:rsidRPr="00D738AE" w:rsidRDefault="00C44F6B" w:rsidP="0039184F">
            <w:pPr>
              <w:adjustRightInd w:val="0"/>
              <w:snapToGrid w:val="0"/>
              <w:ind w:leftChars="-50" w:left="-100"/>
              <w:jc w:val="center"/>
              <w:rPr>
                <w:rFonts w:ascii="典匠新粗黑" w:eastAsia="典匠新粗黑" w:hAnsi="微軟正黑體"/>
                <w:color w:val="333333"/>
                <w:sz w:val="22"/>
                <w:lang w:eastAsia="zh-HK"/>
              </w:rPr>
            </w:pPr>
            <w:r>
              <w:rPr>
                <w:rFonts w:ascii="典匠新粗黑" w:eastAsia="典匠新粗黑" w:hAnsi="微軟正黑體"/>
                <w:noProof/>
                <w:color w:val="333333"/>
                <w:sz w:val="22"/>
                <w:lang w:eastAsia="zh-TW"/>
              </w:rPr>
              <w:drawing>
                <wp:inline distT="0" distB="0" distL="0" distR="0" wp14:anchorId="4EF0F524" wp14:editId="0CF93BF3">
                  <wp:extent cx="1739900" cy="796290"/>
                  <wp:effectExtent l="0" t="0" r="0" b="381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CA-0663_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3037" cy="820609"/>
                          </a:xfrm>
                          <a:prstGeom prst="rect">
                            <a:avLst/>
                          </a:prstGeom>
                        </pic:spPr>
                      </pic:pic>
                    </a:graphicData>
                  </a:graphic>
                </wp:inline>
              </w:drawing>
            </w:r>
          </w:p>
        </w:tc>
        <w:tc>
          <w:tcPr>
            <w:tcW w:w="3094" w:type="dxa"/>
            <w:gridSpan w:val="6"/>
            <w:tcBorders>
              <w:top w:val="nil"/>
              <w:left w:val="nil"/>
              <w:bottom w:val="single" w:sz="2" w:space="0" w:color="auto"/>
              <w:right w:val="single" w:sz="2" w:space="0" w:color="auto"/>
            </w:tcBorders>
            <w:vAlign w:val="center"/>
          </w:tcPr>
          <w:p w:rsidR="00C44F6B" w:rsidRPr="00D738AE" w:rsidRDefault="00C44F6B" w:rsidP="0039184F">
            <w:pPr>
              <w:adjustRightInd w:val="0"/>
              <w:snapToGrid w:val="0"/>
              <w:ind w:leftChars="-50" w:left="-100"/>
              <w:jc w:val="right"/>
              <w:rPr>
                <w:rFonts w:ascii="典匠新粗黑" w:eastAsia="典匠新粗黑" w:hAnsi="微軟正黑體"/>
                <w:color w:val="333333"/>
                <w:sz w:val="22"/>
                <w:lang w:eastAsia="zh-HK"/>
              </w:rPr>
            </w:pPr>
            <w:r>
              <w:rPr>
                <w:rFonts w:ascii="典匠新粗黑" w:eastAsia="典匠新粗黑" w:hAnsi="微軟正黑體"/>
                <w:noProof/>
                <w:color w:val="333333"/>
                <w:sz w:val="22"/>
                <w:lang w:eastAsia="zh-TW"/>
              </w:rPr>
              <w:drawing>
                <wp:inline distT="0" distB="0" distL="0" distR="0" wp14:anchorId="56DF9440" wp14:editId="5A4744E6">
                  <wp:extent cx="1833378" cy="7493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CA-0663_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5341" cy="782798"/>
                          </a:xfrm>
                          <a:prstGeom prst="rect">
                            <a:avLst/>
                          </a:prstGeom>
                        </pic:spPr>
                      </pic:pic>
                    </a:graphicData>
                  </a:graphic>
                </wp:inline>
              </w:drawing>
            </w:r>
          </w:p>
        </w:tc>
        <w:tc>
          <w:tcPr>
            <w:tcW w:w="2296" w:type="dxa"/>
            <w:gridSpan w:val="5"/>
            <w:tcBorders>
              <w:top w:val="single" w:sz="2" w:space="0" w:color="auto"/>
              <w:left w:val="single" w:sz="2" w:space="0" w:color="auto"/>
              <w:bottom w:val="single" w:sz="2" w:space="0" w:color="auto"/>
              <w:right w:val="nil"/>
            </w:tcBorders>
            <w:vAlign w:val="center"/>
          </w:tcPr>
          <w:p w:rsidR="00C44F6B" w:rsidRPr="00F70122" w:rsidRDefault="005D1F04" w:rsidP="0039184F">
            <w:pPr>
              <w:jc w:val="right"/>
              <w:rPr>
                <w:rFonts w:ascii="微軟正黑體" w:hAnsi="微軟正黑體"/>
                <w:sz w:val="16"/>
                <w:szCs w:val="16"/>
              </w:rPr>
            </w:pPr>
            <w:r>
              <w:rPr>
                <w:rFonts w:ascii="微軟正黑體" w:hAnsi="微軟正黑體" w:hint="eastAsia"/>
                <w:noProof/>
                <w:sz w:val="16"/>
                <w:szCs w:val="16"/>
                <w:lang w:eastAsia="zh-TW"/>
              </w:rPr>
              <w:drawing>
                <wp:inline distT="0" distB="0" distL="0" distR="0">
                  <wp:extent cx="1537088" cy="71120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ati_12_Seater_001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5419" cy="724309"/>
                          </a:xfrm>
                          <a:prstGeom prst="rect">
                            <a:avLst/>
                          </a:prstGeom>
                        </pic:spPr>
                      </pic:pic>
                    </a:graphicData>
                  </a:graphic>
                </wp:inline>
              </w:drawing>
            </w:r>
          </w:p>
        </w:tc>
        <w:tc>
          <w:tcPr>
            <w:tcW w:w="2033" w:type="dxa"/>
            <w:gridSpan w:val="4"/>
            <w:tcBorders>
              <w:top w:val="single" w:sz="2" w:space="0" w:color="auto"/>
              <w:left w:val="nil"/>
              <w:bottom w:val="single" w:sz="2" w:space="0" w:color="auto"/>
              <w:right w:val="single" w:sz="8" w:space="0" w:color="auto"/>
            </w:tcBorders>
            <w:vAlign w:val="center"/>
          </w:tcPr>
          <w:p w:rsidR="00C44F6B" w:rsidRPr="00910A5D" w:rsidRDefault="00CC27B4" w:rsidP="0039184F">
            <w:pPr>
              <w:jc w:val="right"/>
              <w:rPr>
                <w:rFonts w:ascii="Arial" w:eastAsia="典匠新粗黑" w:hAnsi="Arial" w:cs="Arial"/>
                <w:noProof/>
                <w:color w:val="000000" w:themeColor="text1"/>
                <w:kern w:val="0"/>
                <w:szCs w:val="24"/>
                <w:lang w:eastAsia="zh-H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典匠新粗黑" w:hAnsi="Arial" w:cs="Arial"/>
                <w:noProof/>
                <w:color w:val="000000" w:themeColor="text1"/>
                <w:kern w:val="0"/>
                <w:szCs w:val="24"/>
                <w:lang w:eastAsia="zh-TW"/>
              </w:rPr>
              <w:drawing>
                <wp:inline distT="0" distB="0" distL="0" distR="0">
                  <wp:extent cx="1145963" cy="716331"/>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ati_12_Seater_002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5308" cy="728423"/>
                          </a:xfrm>
                          <a:prstGeom prst="rect">
                            <a:avLst/>
                          </a:prstGeom>
                        </pic:spPr>
                      </pic:pic>
                    </a:graphicData>
                  </a:graphic>
                </wp:inline>
              </w:drawing>
            </w:r>
          </w:p>
        </w:tc>
      </w:tr>
      <w:tr w:rsidR="0039184F" w:rsidRPr="00EC1301" w:rsidTr="00C07B5C">
        <w:tc>
          <w:tcPr>
            <w:tcW w:w="2769" w:type="dxa"/>
            <w:tcBorders>
              <w:top w:val="single" w:sz="2" w:space="0" w:color="auto"/>
              <w:left w:val="single" w:sz="8" w:space="0" w:color="auto"/>
              <w:bottom w:val="single" w:sz="2" w:space="0" w:color="auto"/>
              <w:right w:val="nil"/>
            </w:tcBorders>
          </w:tcPr>
          <w:p w:rsidR="0039184F" w:rsidRPr="00C44F6B" w:rsidRDefault="0039184F" w:rsidP="00F70122">
            <w:pPr>
              <w:jc w:val="center"/>
              <w:rPr>
                <w:rFonts w:ascii="微軟正黑體" w:eastAsia="微軟正黑體" w:hAnsi="微軟正黑體"/>
                <w:sz w:val="16"/>
                <w:szCs w:val="16"/>
                <w:lang w:eastAsia="zh-TW"/>
              </w:rPr>
            </w:pPr>
          </w:p>
        </w:tc>
        <w:tc>
          <w:tcPr>
            <w:tcW w:w="981" w:type="dxa"/>
            <w:gridSpan w:val="2"/>
            <w:tcBorders>
              <w:top w:val="single" w:sz="2" w:space="0" w:color="auto"/>
              <w:left w:val="nil"/>
              <w:bottom w:val="single" w:sz="2" w:space="0" w:color="auto"/>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hint="eastAsia"/>
                <w:sz w:val="16"/>
                <w:szCs w:val="16"/>
                <w:lang w:eastAsia="zh-TW"/>
              </w:rPr>
              <w:t>適用時間</w:t>
            </w:r>
          </w:p>
        </w:tc>
        <w:tc>
          <w:tcPr>
            <w:tcW w:w="981" w:type="dxa"/>
            <w:gridSpan w:val="2"/>
            <w:tcBorders>
              <w:top w:val="single" w:sz="2" w:space="0" w:color="auto"/>
              <w:left w:val="nil"/>
              <w:bottom w:val="single" w:sz="2" w:space="0" w:color="auto"/>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hint="eastAsia"/>
                <w:sz w:val="16"/>
                <w:szCs w:val="16"/>
                <w:lang w:eastAsia="zh-TW"/>
              </w:rPr>
              <w:t>坐位</w:t>
            </w:r>
          </w:p>
        </w:tc>
        <w:tc>
          <w:tcPr>
            <w:tcW w:w="981" w:type="dxa"/>
            <w:tcBorders>
              <w:top w:val="single" w:sz="2" w:space="0" w:color="auto"/>
              <w:left w:val="nil"/>
              <w:bottom w:val="single" w:sz="2" w:space="0" w:color="auto"/>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hint="eastAsia"/>
                <w:sz w:val="16"/>
                <w:szCs w:val="16"/>
                <w:lang w:eastAsia="zh-TW"/>
              </w:rPr>
              <w:t>韓語司機</w:t>
            </w:r>
          </w:p>
        </w:tc>
        <w:tc>
          <w:tcPr>
            <w:tcW w:w="1002" w:type="dxa"/>
            <w:gridSpan w:val="2"/>
            <w:tcBorders>
              <w:top w:val="single" w:sz="2" w:space="0" w:color="auto"/>
              <w:left w:val="nil"/>
              <w:bottom w:val="single" w:sz="2" w:space="0" w:color="auto"/>
              <w:right w:val="single" w:sz="2" w:space="0" w:color="auto"/>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hint="eastAsia"/>
                <w:sz w:val="16"/>
                <w:szCs w:val="16"/>
                <w:lang w:eastAsia="zh-TW"/>
              </w:rPr>
              <w:t>價格HKD</w:t>
            </w:r>
          </w:p>
        </w:tc>
        <w:tc>
          <w:tcPr>
            <w:tcW w:w="1066" w:type="dxa"/>
            <w:gridSpan w:val="3"/>
            <w:tcBorders>
              <w:top w:val="single" w:sz="2" w:space="0" w:color="auto"/>
              <w:left w:val="single" w:sz="2" w:space="0" w:color="auto"/>
              <w:bottom w:val="single" w:sz="2" w:space="0" w:color="auto"/>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hint="eastAsia"/>
                <w:sz w:val="16"/>
                <w:szCs w:val="16"/>
                <w:lang w:eastAsia="zh-TW"/>
              </w:rPr>
              <w:t>適用時間</w:t>
            </w:r>
          </w:p>
        </w:tc>
        <w:tc>
          <w:tcPr>
            <w:tcW w:w="659" w:type="dxa"/>
            <w:tcBorders>
              <w:top w:val="single" w:sz="2" w:space="0" w:color="auto"/>
              <w:left w:val="nil"/>
              <w:bottom w:val="single" w:sz="2" w:space="0" w:color="auto"/>
              <w:right w:val="double" w:sz="4" w:space="0" w:color="auto"/>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hint="eastAsia"/>
                <w:sz w:val="16"/>
                <w:szCs w:val="16"/>
                <w:lang w:eastAsia="zh-TW"/>
              </w:rPr>
              <w:t>坐位</w:t>
            </w:r>
          </w:p>
        </w:tc>
        <w:tc>
          <w:tcPr>
            <w:tcW w:w="1516" w:type="dxa"/>
            <w:gridSpan w:val="4"/>
            <w:tcBorders>
              <w:top w:val="double" w:sz="4" w:space="0" w:color="auto"/>
              <w:left w:val="double" w:sz="4" w:space="0" w:color="auto"/>
              <w:bottom w:val="double" w:sz="4" w:space="0" w:color="auto"/>
              <w:right w:val="double" w:sz="4" w:space="0" w:color="auto"/>
            </w:tcBorders>
            <w:vAlign w:val="center"/>
          </w:tcPr>
          <w:p w:rsidR="0039184F" w:rsidRPr="00C07B5C" w:rsidRDefault="0039184F" w:rsidP="002522A5">
            <w:pPr>
              <w:jc w:val="center"/>
              <w:rPr>
                <w:rFonts w:ascii="微軟正黑體" w:eastAsia="微軟正黑體" w:hAnsi="微軟正黑體"/>
                <w:sz w:val="16"/>
                <w:szCs w:val="16"/>
                <w:lang w:eastAsia="zh-TW"/>
              </w:rPr>
            </w:pPr>
            <w:r w:rsidRPr="00C07B5C">
              <w:rPr>
                <w:rFonts w:ascii="微軟正黑體" w:eastAsia="微軟正黑體" w:hAnsi="微軟正黑體" w:hint="eastAsia"/>
                <w:sz w:val="16"/>
                <w:szCs w:val="16"/>
                <w:lang w:eastAsia="zh-TW"/>
              </w:rPr>
              <w:t>華語司機連導遊</w:t>
            </w:r>
            <w:r w:rsidRPr="00C07B5C">
              <w:rPr>
                <w:rFonts w:ascii="微軟正黑體" w:hAnsi="微軟正黑體"/>
                <w:sz w:val="16"/>
                <w:szCs w:val="16"/>
              </w:rPr>
              <w:t>Driver Guide</w:t>
            </w:r>
          </w:p>
        </w:tc>
        <w:tc>
          <w:tcPr>
            <w:tcW w:w="1088" w:type="dxa"/>
            <w:tcBorders>
              <w:top w:val="single" w:sz="2" w:space="0" w:color="auto"/>
              <w:left w:val="double" w:sz="4" w:space="0" w:color="auto"/>
              <w:bottom w:val="single" w:sz="2" w:space="0" w:color="auto"/>
              <w:right w:val="single" w:sz="8" w:space="0" w:color="auto"/>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hint="eastAsia"/>
                <w:sz w:val="16"/>
                <w:szCs w:val="16"/>
                <w:lang w:eastAsia="zh-TW"/>
              </w:rPr>
              <w:t>價格HKD</w:t>
            </w:r>
          </w:p>
        </w:tc>
      </w:tr>
      <w:tr w:rsidR="0039184F" w:rsidRPr="00EC1301" w:rsidTr="00CC02ED">
        <w:tc>
          <w:tcPr>
            <w:tcW w:w="2769" w:type="dxa"/>
            <w:tcBorders>
              <w:top w:val="single" w:sz="2" w:space="0" w:color="auto"/>
              <w:left w:val="single" w:sz="8" w:space="0" w:color="auto"/>
              <w:bottom w:val="nil"/>
              <w:right w:val="nil"/>
            </w:tcBorders>
            <w:vAlign w:val="center"/>
          </w:tcPr>
          <w:p w:rsidR="0039184F" w:rsidRPr="00C44F6B" w:rsidRDefault="0039184F" w:rsidP="00CC02ED">
            <w:pPr>
              <w:rPr>
                <w:rFonts w:ascii="微軟正黑體" w:eastAsia="微軟正黑體" w:hAnsi="微軟正黑體"/>
                <w:sz w:val="16"/>
                <w:szCs w:val="16"/>
                <w:lang w:eastAsia="zh-TW"/>
              </w:rPr>
            </w:pPr>
            <w:r w:rsidRPr="00C44F6B">
              <w:rPr>
                <w:rFonts w:ascii="微軟正黑體" w:eastAsia="微軟正黑體" w:hAnsi="微軟正黑體" w:hint="eastAsia"/>
                <w:sz w:val="16"/>
                <w:szCs w:val="16"/>
                <w:lang w:eastAsia="zh-TW"/>
              </w:rPr>
              <w:t>機場</w:t>
            </w:r>
            <w:proofErr w:type="gramStart"/>
            <w:r w:rsidRPr="00C44F6B">
              <w:rPr>
                <w:rFonts w:ascii="微軟正黑體" w:eastAsia="微軟正黑體" w:hAnsi="微軟正黑體" w:hint="eastAsia"/>
                <w:sz w:val="16"/>
                <w:szCs w:val="16"/>
                <w:lang w:eastAsia="zh-TW"/>
              </w:rPr>
              <w:t>往返首爾市</w:t>
            </w:r>
            <w:proofErr w:type="gramEnd"/>
            <w:r w:rsidRPr="00C44F6B">
              <w:rPr>
                <w:rFonts w:ascii="微軟正黑體" w:eastAsia="微軟正黑體" w:hAnsi="微軟正黑體" w:hint="eastAsia"/>
                <w:sz w:val="16"/>
                <w:szCs w:val="16"/>
                <w:lang w:eastAsia="zh-TW"/>
              </w:rPr>
              <w:t>內酒店(</w:t>
            </w:r>
            <w:proofErr w:type="gramStart"/>
            <w:r w:rsidRPr="00C44F6B">
              <w:rPr>
                <w:rFonts w:ascii="微軟正黑體" w:eastAsia="微軟正黑體" w:hAnsi="微軟正黑體" w:hint="eastAsia"/>
                <w:sz w:val="16"/>
                <w:szCs w:val="16"/>
                <w:lang w:eastAsia="zh-TW"/>
              </w:rPr>
              <w:t>每程</w:t>
            </w:r>
            <w:proofErr w:type="gramEnd"/>
            <w:r w:rsidRPr="00C44F6B">
              <w:rPr>
                <w:rFonts w:ascii="微軟正黑體" w:eastAsia="微軟正黑體" w:hAnsi="微軟正黑體" w:hint="eastAsia"/>
                <w:sz w:val="16"/>
                <w:szCs w:val="16"/>
                <w:lang w:eastAsia="zh-TW"/>
              </w:rPr>
              <w:t>)</w:t>
            </w:r>
            <w:r>
              <w:rPr>
                <w:rFonts w:ascii="微軟正黑體" w:eastAsia="微軟正黑體" w:hAnsi="微軟正黑體"/>
                <w:sz w:val="16"/>
                <w:szCs w:val="16"/>
                <w:lang w:eastAsia="zh-TW"/>
              </w:rPr>
              <w:br/>
            </w:r>
            <w:proofErr w:type="gramStart"/>
            <w:r w:rsidRPr="00C44F6B">
              <w:rPr>
                <w:rFonts w:ascii="微軟正黑體" w:eastAsia="微軟正黑體" w:hAnsi="微軟正黑體"/>
                <w:sz w:val="16"/>
                <w:szCs w:val="16"/>
                <w:lang w:eastAsia="zh-TW"/>
              </w:rPr>
              <w:t>只限點對</w:t>
            </w:r>
            <w:proofErr w:type="gramEnd"/>
            <w:r w:rsidRPr="00C44F6B">
              <w:rPr>
                <w:rFonts w:ascii="微軟正黑體" w:eastAsia="微軟正黑體" w:hAnsi="微軟正黑體"/>
                <w:sz w:val="16"/>
                <w:szCs w:val="16"/>
                <w:lang w:eastAsia="zh-TW"/>
              </w:rPr>
              <w:t>點服務</w:t>
            </w:r>
          </w:p>
        </w:tc>
        <w:tc>
          <w:tcPr>
            <w:tcW w:w="981" w:type="dxa"/>
            <w:gridSpan w:val="2"/>
            <w:tcBorders>
              <w:top w:val="single" w:sz="2" w:space="0" w:color="auto"/>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sz w:val="16"/>
                <w:szCs w:val="16"/>
                <w:lang w:eastAsia="zh-TW"/>
              </w:rPr>
              <w:t>3</w:t>
            </w:r>
            <w:r w:rsidRPr="00C44F6B">
              <w:rPr>
                <w:rFonts w:ascii="SimSun" w:eastAsia="SimSun" w:hAnsi="SimSun" w:hint="eastAsia"/>
                <w:sz w:val="16"/>
                <w:szCs w:val="16"/>
                <w:lang w:eastAsia="zh-TW"/>
              </w:rPr>
              <w:t>小時內</w:t>
            </w:r>
          </w:p>
        </w:tc>
        <w:tc>
          <w:tcPr>
            <w:tcW w:w="981" w:type="dxa"/>
            <w:gridSpan w:val="2"/>
            <w:tcBorders>
              <w:top w:val="single" w:sz="2" w:space="0" w:color="auto"/>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rPr>
            </w:pPr>
            <w:r w:rsidRPr="00C44F6B">
              <w:rPr>
                <w:rFonts w:ascii="微軟正黑體" w:eastAsia="微軟正黑體" w:hAnsi="微軟正黑體" w:hint="eastAsia"/>
                <w:sz w:val="16"/>
                <w:szCs w:val="16"/>
              </w:rPr>
              <w:t>5</w:t>
            </w:r>
          </w:p>
        </w:tc>
        <w:tc>
          <w:tcPr>
            <w:tcW w:w="981" w:type="dxa"/>
            <w:tcBorders>
              <w:top w:val="single" w:sz="2" w:space="0" w:color="auto"/>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Verdana" w:eastAsia="微軟正黑體" w:hAnsi="Verdana"/>
                <w:sz w:val="16"/>
                <w:szCs w:val="16"/>
                <w:lang w:eastAsia="zh-TW"/>
              </w:rPr>
              <w:t>√</w:t>
            </w:r>
          </w:p>
        </w:tc>
        <w:tc>
          <w:tcPr>
            <w:tcW w:w="1002" w:type="dxa"/>
            <w:gridSpan w:val="2"/>
            <w:tcBorders>
              <w:top w:val="single" w:sz="2" w:space="0" w:color="auto"/>
              <w:left w:val="nil"/>
              <w:bottom w:val="nil"/>
              <w:right w:val="single" w:sz="2" w:space="0" w:color="auto"/>
            </w:tcBorders>
            <w:vAlign w:val="center"/>
          </w:tcPr>
          <w:p w:rsidR="0039184F" w:rsidRPr="00C44F6B" w:rsidRDefault="0039184F" w:rsidP="002522A5">
            <w:pPr>
              <w:jc w:val="center"/>
              <w:rPr>
                <w:rFonts w:ascii="微軟正黑體" w:hAnsi="微軟正黑體"/>
                <w:sz w:val="16"/>
                <w:szCs w:val="16"/>
                <w:lang w:eastAsia="zh-TW"/>
              </w:rPr>
            </w:pPr>
            <w:r>
              <w:rPr>
                <w:rFonts w:ascii="微軟正黑體" w:eastAsia="微軟正黑體" w:hAnsi="微軟正黑體"/>
                <w:sz w:val="16"/>
                <w:szCs w:val="16"/>
                <w:lang w:eastAsia="zh-TW"/>
              </w:rPr>
              <w:t>$</w:t>
            </w:r>
            <w:r w:rsidRPr="00C44F6B">
              <w:rPr>
                <w:rFonts w:ascii="微軟正黑體" w:eastAsia="微軟正黑體" w:hAnsi="微軟正黑體"/>
                <w:sz w:val="16"/>
                <w:szCs w:val="16"/>
                <w:lang w:eastAsia="zh-TW"/>
              </w:rPr>
              <w:t>8</w:t>
            </w:r>
            <w:r w:rsidRPr="00C44F6B">
              <w:rPr>
                <w:rFonts w:ascii="微軟正黑體" w:hAnsi="微軟正黑體"/>
                <w:sz w:val="16"/>
                <w:szCs w:val="16"/>
              </w:rPr>
              <w:t>50</w:t>
            </w:r>
            <w:r w:rsidRPr="00C44F6B">
              <w:rPr>
                <w:rFonts w:ascii="微軟正黑體" w:eastAsia="微軟正黑體" w:hAnsi="微軟正黑體"/>
                <w:sz w:val="16"/>
                <w:szCs w:val="16"/>
                <w:lang w:eastAsia="zh-TW"/>
              </w:rPr>
              <w:t>起</w:t>
            </w:r>
          </w:p>
        </w:tc>
        <w:tc>
          <w:tcPr>
            <w:tcW w:w="1066" w:type="dxa"/>
            <w:gridSpan w:val="3"/>
            <w:tcBorders>
              <w:top w:val="single" w:sz="2" w:space="0" w:color="auto"/>
              <w:left w:val="single" w:sz="2" w:space="0" w:color="auto"/>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sz w:val="16"/>
                <w:szCs w:val="16"/>
                <w:lang w:eastAsia="zh-TW"/>
              </w:rPr>
              <w:t>3</w:t>
            </w:r>
            <w:r w:rsidRPr="00C44F6B">
              <w:rPr>
                <w:rFonts w:ascii="SimSun" w:eastAsia="SimSun" w:hAnsi="SimSun" w:hint="eastAsia"/>
                <w:sz w:val="16"/>
                <w:szCs w:val="16"/>
                <w:lang w:eastAsia="zh-TW"/>
              </w:rPr>
              <w:t>小時內</w:t>
            </w:r>
          </w:p>
        </w:tc>
        <w:tc>
          <w:tcPr>
            <w:tcW w:w="659" w:type="dxa"/>
            <w:tcBorders>
              <w:top w:val="single" w:sz="2" w:space="0" w:color="auto"/>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rPr>
            </w:pPr>
            <w:r>
              <w:rPr>
                <w:rFonts w:ascii="微軟正黑體" w:eastAsia="微軟正黑體" w:hAnsi="微軟正黑體"/>
                <w:sz w:val="16"/>
                <w:szCs w:val="16"/>
              </w:rPr>
              <w:t>12</w:t>
            </w:r>
          </w:p>
        </w:tc>
        <w:tc>
          <w:tcPr>
            <w:tcW w:w="1516" w:type="dxa"/>
            <w:gridSpan w:val="4"/>
            <w:tcBorders>
              <w:top w:val="single" w:sz="2" w:space="0" w:color="auto"/>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Verdana" w:eastAsia="微軟正黑體" w:hAnsi="Verdana"/>
                <w:sz w:val="16"/>
                <w:szCs w:val="16"/>
                <w:lang w:eastAsia="zh-TW"/>
              </w:rPr>
              <w:t>√</w:t>
            </w:r>
          </w:p>
        </w:tc>
        <w:tc>
          <w:tcPr>
            <w:tcW w:w="1088" w:type="dxa"/>
            <w:tcBorders>
              <w:top w:val="single" w:sz="2" w:space="0" w:color="auto"/>
              <w:left w:val="nil"/>
              <w:bottom w:val="nil"/>
              <w:right w:val="single" w:sz="8" w:space="0" w:color="auto"/>
            </w:tcBorders>
            <w:vAlign w:val="center"/>
          </w:tcPr>
          <w:p w:rsidR="0039184F" w:rsidRPr="00C44F6B" w:rsidRDefault="00481EA1" w:rsidP="002522A5">
            <w:pPr>
              <w:jc w:val="center"/>
              <w:rPr>
                <w:rFonts w:ascii="微軟正黑體" w:hAnsi="微軟正黑體"/>
                <w:sz w:val="16"/>
                <w:szCs w:val="16"/>
                <w:lang w:eastAsia="zh-TW"/>
              </w:rPr>
            </w:pPr>
            <w:r>
              <w:rPr>
                <w:rFonts w:ascii="微軟正黑體" w:eastAsia="微軟正黑體" w:hAnsi="微軟正黑體"/>
                <w:sz w:val="16"/>
                <w:szCs w:val="16"/>
                <w:lang w:eastAsia="zh-TW"/>
              </w:rPr>
              <w:t>$1,7</w:t>
            </w:r>
            <w:r w:rsidR="0039184F">
              <w:rPr>
                <w:rFonts w:ascii="微軟正黑體" w:eastAsia="微軟正黑體" w:hAnsi="微軟正黑體"/>
                <w:sz w:val="16"/>
                <w:szCs w:val="16"/>
                <w:lang w:eastAsia="zh-TW"/>
              </w:rPr>
              <w:t>50</w:t>
            </w:r>
            <w:r w:rsidR="0039184F" w:rsidRPr="00C44F6B">
              <w:rPr>
                <w:rFonts w:ascii="微軟正黑體" w:eastAsia="微軟正黑體" w:hAnsi="微軟正黑體"/>
                <w:sz w:val="16"/>
                <w:szCs w:val="16"/>
                <w:lang w:eastAsia="zh-TW"/>
              </w:rPr>
              <w:t>起</w:t>
            </w:r>
          </w:p>
        </w:tc>
      </w:tr>
      <w:tr w:rsidR="0039184F" w:rsidRPr="00EC1301" w:rsidTr="00CC02ED">
        <w:tc>
          <w:tcPr>
            <w:tcW w:w="2769" w:type="dxa"/>
            <w:tcBorders>
              <w:top w:val="nil"/>
              <w:left w:val="single" w:sz="8" w:space="0" w:color="auto"/>
              <w:bottom w:val="nil"/>
              <w:right w:val="nil"/>
            </w:tcBorders>
            <w:vAlign w:val="center"/>
          </w:tcPr>
          <w:p w:rsidR="0039184F" w:rsidRPr="00C44F6B" w:rsidRDefault="0039184F" w:rsidP="00CC02ED">
            <w:pPr>
              <w:rPr>
                <w:rFonts w:ascii="微軟正黑體" w:eastAsia="微軟正黑體" w:hAnsi="微軟正黑體"/>
                <w:sz w:val="16"/>
                <w:szCs w:val="16"/>
                <w:lang w:eastAsia="zh-TW"/>
              </w:rPr>
            </w:pPr>
            <w:r w:rsidRPr="00C44F6B">
              <w:rPr>
                <w:rFonts w:ascii="微軟正黑體" w:eastAsia="微軟正黑體" w:hAnsi="微軟正黑體" w:hint="eastAsia"/>
                <w:sz w:val="16"/>
                <w:szCs w:val="16"/>
                <w:lang w:eastAsia="zh-TW"/>
              </w:rPr>
              <w:t>機場→觀光→</w:t>
            </w:r>
            <w:proofErr w:type="gramStart"/>
            <w:r w:rsidRPr="00C44F6B">
              <w:rPr>
                <w:rFonts w:ascii="微軟正黑體" w:eastAsia="微軟正黑體" w:hAnsi="微軟正黑體" w:hint="eastAsia"/>
                <w:sz w:val="16"/>
                <w:szCs w:val="16"/>
                <w:lang w:eastAsia="zh-TW"/>
              </w:rPr>
              <w:t>首爾市</w:t>
            </w:r>
            <w:proofErr w:type="gramEnd"/>
            <w:r w:rsidRPr="00C44F6B">
              <w:rPr>
                <w:rFonts w:ascii="微軟正黑體" w:eastAsia="微軟正黑體" w:hAnsi="微軟正黑體" w:hint="eastAsia"/>
                <w:sz w:val="16"/>
                <w:szCs w:val="16"/>
                <w:lang w:eastAsia="zh-TW"/>
              </w:rPr>
              <w:t>內酒店 (</w:t>
            </w:r>
            <w:proofErr w:type="gramStart"/>
            <w:r w:rsidRPr="00C44F6B">
              <w:rPr>
                <w:rFonts w:ascii="微軟正黑體" w:eastAsia="微軟正黑體" w:hAnsi="微軟正黑體" w:hint="eastAsia"/>
                <w:sz w:val="16"/>
                <w:szCs w:val="16"/>
                <w:lang w:eastAsia="zh-TW"/>
              </w:rPr>
              <w:t>半日)</w:t>
            </w:r>
            <w:proofErr w:type="gramEnd"/>
          </w:p>
        </w:tc>
        <w:tc>
          <w:tcPr>
            <w:tcW w:w="981" w:type="dxa"/>
            <w:gridSpan w:val="2"/>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hAnsi="微軟正黑體" w:hint="eastAsia"/>
                <w:sz w:val="16"/>
                <w:szCs w:val="16"/>
              </w:rPr>
              <w:t>5</w:t>
            </w:r>
            <w:r w:rsidRPr="00C44F6B">
              <w:rPr>
                <w:rFonts w:ascii="微軟正黑體" w:eastAsia="微軟正黑體" w:hAnsi="微軟正黑體" w:hint="eastAsia"/>
                <w:sz w:val="16"/>
                <w:szCs w:val="16"/>
                <w:lang w:eastAsia="zh-TW"/>
              </w:rPr>
              <w:t>小時內</w:t>
            </w:r>
          </w:p>
        </w:tc>
        <w:tc>
          <w:tcPr>
            <w:tcW w:w="981" w:type="dxa"/>
            <w:gridSpan w:val="2"/>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rPr>
            </w:pPr>
            <w:r w:rsidRPr="00C44F6B">
              <w:rPr>
                <w:rFonts w:ascii="微軟正黑體" w:eastAsia="微軟正黑體" w:hAnsi="微軟正黑體" w:hint="eastAsia"/>
                <w:sz w:val="16"/>
                <w:szCs w:val="16"/>
              </w:rPr>
              <w:t>5</w:t>
            </w:r>
          </w:p>
        </w:tc>
        <w:tc>
          <w:tcPr>
            <w:tcW w:w="981" w:type="dxa"/>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Verdana" w:eastAsia="微軟正黑體" w:hAnsi="Verdana"/>
                <w:sz w:val="16"/>
                <w:szCs w:val="16"/>
                <w:lang w:eastAsia="zh-TW"/>
              </w:rPr>
              <w:t>√</w:t>
            </w:r>
          </w:p>
        </w:tc>
        <w:tc>
          <w:tcPr>
            <w:tcW w:w="1002" w:type="dxa"/>
            <w:gridSpan w:val="2"/>
            <w:tcBorders>
              <w:top w:val="nil"/>
              <w:left w:val="nil"/>
              <w:bottom w:val="nil"/>
              <w:right w:val="single" w:sz="2" w:space="0" w:color="auto"/>
            </w:tcBorders>
            <w:vAlign w:val="center"/>
          </w:tcPr>
          <w:p w:rsidR="0039184F" w:rsidRPr="00C44F6B" w:rsidRDefault="0039184F" w:rsidP="002522A5">
            <w:pPr>
              <w:jc w:val="center"/>
              <w:rPr>
                <w:rFonts w:ascii="微軟正黑體" w:eastAsia="微軟正黑體" w:hAnsi="微軟正黑體"/>
                <w:sz w:val="16"/>
                <w:szCs w:val="16"/>
                <w:lang w:eastAsia="zh-TW"/>
              </w:rPr>
            </w:pPr>
            <w:r>
              <w:rPr>
                <w:rFonts w:ascii="微軟正黑體" w:eastAsia="微軟正黑體" w:hAnsi="微軟正黑體"/>
                <w:sz w:val="16"/>
                <w:szCs w:val="16"/>
                <w:lang w:eastAsia="zh-TW"/>
              </w:rPr>
              <w:t>$</w:t>
            </w:r>
            <w:r w:rsidRPr="00C44F6B">
              <w:rPr>
                <w:rFonts w:ascii="微軟正黑體" w:eastAsia="微軟正黑體" w:hAnsi="微軟正黑體"/>
                <w:sz w:val="16"/>
                <w:szCs w:val="16"/>
                <w:lang w:eastAsia="zh-TW"/>
              </w:rPr>
              <w:t>1,450起</w:t>
            </w:r>
          </w:p>
        </w:tc>
        <w:tc>
          <w:tcPr>
            <w:tcW w:w="1066" w:type="dxa"/>
            <w:gridSpan w:val="3"/>
            <w:tcBorders>
              <w:top w:val="nil"/>
              <w:left w:val="single" w:sz="2" w:space="0" w:color="auto"/>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hAnsi="微軟正黑體" w:hint="eastAsia"/>
                <w:sz w:val="16"/>
                <w:szCs w:val="16"/>
              </w:rPr>
              <w:t>5</w:t>
            </w:r>
            <w:r w:rsidRPr="00C44F6B">
              <w:rPr>
                <w:rFonts w:ascii="微軟正黑體" w:eastAsia="微軟正黑體" w:hAnsi="微軟正黑體" w:hint="eastAsia"/>
                <w:sz w:val="16"/>
                <w:szCs w:val="16"/>
                <w:lang w:eastAsia="zh-TW"/>
              </w:rPr>
              <w:t>小時內</w:t>
            </w:r>
          </w:p>
        </w:tc>
        <w:tc>
          <w:tcPr>
            <w:tcW w:w="659" w:type="dxa"/>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rPr>
            </w:pPr>
            <w:r>
              <w:rPr>
                <w:rFonts w:ascii="微軟正黑體" w:eastAsia="微軟正黑體" w:hAnsi="微軟正黑體"/>
                <w:sz w:val="16"/>
                <w:szCs w:val="16"/>
              </w:rPr>
              <w:t>12</w:t>
            </w:r>
          </w:p>
        </w:tc>
        <w:tc>
          <w:tcPr>
            <w:tcW w:w="1516" w:type="dxa"/>
            <w:gridSpan w:val="4"/>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Verdana" w:eastAsia="微軟正黑體" w:hAnsi="Verdana"/>
                <w:sz w:val="16"/>
                <w:szCs w:val="16"/>
                <w:lang w:eastAsia="zh-TW"/>
              </w:rPr>
              <w:t>√</w:t>
            </w:r>
          </w:p>
        </w:tc>
        <w:tc>
          <w:tcPr>
            <w:tcW w:w="1088" w:type="dxa"/>
            <w:tcBorders>
              <w:top w:val="nil"/>
              <w:left w:val="nil"/>
              <w:bottom w:val="nil"/>
              <w:right w:val="single" w:sz="8" w:space="0" w:color="auto"/>
            </w:tcBorders>
            <w:vAlign w:val="center"/>
          </w:tcPr>
          <w:p w:rsidR="0039184F" w:rsidRPr="00C44F6B" w:rsidRDefault="0039184F" w:rsidP="00481EA1">
            <w:pPr>
              <w:jc w:val="center"/>
              <w:rPr>
                <w:rFonts w:ascii="微軟正黑體" w:eastAsia="微軟正黑體" w:hAnsi="微軟正黑體"/>
                <w:sz w:val="16"/>
                <w:szCs w:val="16"/>
                <w:lang w:eastAsia="zh-TW"/>
              </w:rPr>
            </w:pPr>
            <w:r>
              <w:rPr>
                <w:rFonts w:ascii="微軟正黑體" w:eastAsia="微軟正黑體" w:hAnsi="微軟正黑體"/>
                <w:sz w:val="16"/>
                <w:szCs w:val="16"/>
                <w:lang w:eastAsia="zh-TW"/>
              </w:rPr>
              <w:t>$</w:t>
            </w:r>
            <w:r w:rsidRPr="00C44F6B">
              <w:rPr>
                <w:rFonts w:ascii="微軟正黑體" w:eastAsia="微軟正黑體" w:hAnsi="微軟正黑體"/>
                <w:sz w:val="16"/>
                <w:szCs w:val="16"/>
                <w:lang w:eastAsia="zh-TW"/>
              </w:rPr>
              <w:t>1,</w:t>
            </w:r>
            <w:r w:rsidR="00481EA1">
              <w:rPr>
                <w:rFonts w:ascii="微軟正黑體" w:eastAsia="微軟正黑體" w:hAnsi="微軟正黑體"/>
                <w:sz w:val="16"/>
                <w:szCs w:val="16"/>
                <w:lang w:eastAsia="zh-TW"/>
              </w:rPr>
              <w:t>95</w:t>
            </w:r>
            <w:r w:rsidRPr="00C44F6B">
              <w:rPr>
                <w:rFonts w:ascii="微軟正黑體" w:eastAsia="微軟正黑體" w:hAnsi="微軟正黑體"/>
                <w:sz w:val="16"/>
                <w:szCs w:val="16"/>
                <w:lang w:eastAsia="zh-TW"/>
              </w:rPr>
              <w:t>0起</w:t>
            </w:r>
          </w:p>
        </w:tc>
      </w:tr>
      <w:tr w:rsidR="0039184F" w:rsidRPr="00EC1301" w:rsidTr="00CC02ED">
        <w:tc>
          <w:tcPr>
            <w:tcW w:w="2769" w:type="dxa"/>
            <w:tcBorders>
              <w:top w:val="nil"/>
              <w:left w:val="single" w:sz="8" w:space="0" w:color="auto"/>
              <w:bottom w:val="nil"/>
              <w:right w:val="nil"/>
            </w:tcBorders>
            <w:vAlign w:val="center"/>
          </w:tcPr>
          <w:p w:rsidR="0039184F" w:rsidRPr="00C44F6B" w:rsidRDefault="0039184F" w:rsidP="00CC02ED">
            <w:pPr>
              <w:rPr>
                <w:rFonts w:ascii="微軟正黑體" w:eastAsia="微軟正黑體" w:hAnsi="微軟正黑體"/>
                <w:sz w:val="16"/>
                <w:szCs w:val="16"/>
                <w:lang w:eastAsia="zh-TW"/>
              </w:rPr>
            </w:pPr>
            <w:proofErr w:type="gramStart"/>
            <w:r w:rsidRPr="00C44F6B">
              <w:rPr>
                <w:rFonts w:ascii="微軟正黑體" w:eastAsia="微軟正黑體" w:hAnsi="微軟正黑體" w:hint="eastAsia"/>
                <w:sz w:val="16"/>
                <w:szCs w:val="16"/>
                <w:lang w:eastAsia="zh-TW"/>
              </w:rPr>
              <w:t>首爾市</w:t>
            </w:r>
            <w:proofErr w:type="gramEnd"/>
            <w:r w:rsidRPr="00C44F6B">
              <w:rPr>
                <w:rFonts w:ascii="微軟正黑體" w:eastAsia="微軟正黑體" w:hAnsi="微軟正黑體" w:hint="eastAsia"/>
                <w:sz w:val="16"/>
                <w:szCs w:val="16"/>
                <w:lang w:eastAsia="zh-TW"/>
              </w:rPr>
              <w:t>內</w:t>
            </w:r>
          </w:p>
        </w:tc>
        <w:tc>
          <w:tcPr>
            <w:tcW w:w="981" w:type="dxa"/>
            <w:gridSpan w:val="2"/>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sz w:val="16"/>
                <w:szCs w:val="16"/>
                <w:lang w:eastAsia="zh-TW"/>
              </w:rPr>
              <w:t>8</w:t>
            </w:r>
            <w:r w:rsidRPr="00C44F6B">
              <w:rPr>
                <w:rFonts w:ascii="微軟正黑體" w:eastAsia="微軟正黑體" w:hAnsi="微軟正黑體" w:hint="eastAsia"/>
                <w:sz w:val="16"/>
                <w:szCs w:val="16"/>
                <w:lang w:eastAsia="zh-TW"/>
              </w:rPr>
              <w:t>小時內</w:t>
            </w:r>
          </w:p>
        </w:tc>
        <w:tc>
          <w:tcPr>
            <w:tcW w:w="981" w:type="dxa"/>
            <w:gridSpan w:val="2"/>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rPr>
            </w:pPr>
            <w:r w:rsidRPr="00C44F6B">
              <w:rPr>
                <w:rFonts w:ascii="微軟正黑體" w:eastAsia="微軟正黑體" w:hAnsi="微軟正黑體" w:hint="eastAsia"/>
                <w:sz w:val="16"/>
                <w:szCs w:val="16"/>
                <w:lang w:eastAsia="zh-TW"/>
              </w:rPr>
              <w:t>7~9</w:t>
            </w:r>
          </w:p>
        </w:tc>
        <w:tc>
          <w:tcPr>
            <w:tcW w:w="981" w:type="dxa"/>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rPr>
            </w:pPr>
            <w:r w:rsidRPr="00C44F6B">
              <w:rPr>
                <w:rFonts w:ascii="Verdana" w:eastAsia="微軟正黑體" w:hAnsi="Verdana"/>
                <w:sz w:val="16"/>
                <w:szCs w:val="16"/>
                <w:lang w:eastAsia="zh-TW"/>
              </w:rPr>
              <w:t>√</w:t>
            </w:r>
          </w:p>
        </w:tc>
        <w:tc>
          <w:tcPr>
            <w:tcW w:w="1002" w:type="dxa"/>
            <w:gridSpan w:val="2"/>
            <w:tcBorders>
              <w:top w:val="nil"/>
              <w:left w:val="nil"/>
              <w:bottom w:val="nil"/>
              <w:right w:val="single" w:sz="2" w:space="0" w:color="auto"/>
            </w:tcBorders>
            <w:vAlign w:val="center"/>
          </w:tcPr>
          <w:p w:rsidR="0039184F" w:rsidRPr="00C44F6B" w:rsidRDefault="0039184F" w:rsidP="002522A5">
            <w:pPr>
              <w:jc w:val="center"/>
              <w:rPr>
                <w:rFonts w:ascii="微軟正黑體" w:eastAsia="微軟正黑體" w:hAnsi="微軟正黑體"/>
                <w:sz w:val="16"/>
                <w:szCs w:val="16"/>
                <w:lang w:eastAsia="zh-TW"/>
              </w:rPr>
            </w:pPr>
            <w:r>
              <w:rPr>
                <w:rFonts w:ascii="微軟正黑體" w:eastAsia="微軟正黑體" w:hAnsi="微軟正黑體"/>
                <w:sz w:val="16"/>
                <w:szCs w:val="16"/>
                <w:lang w:eastAsia="zh-TW"/>
              </w:rPr>
              <w:t>$</w:t>
            </w:r>
            <w:r w:rsidRPr="00C44F6B">
              <w:rPr>
                <w:rFonts w:ascii="微軟正黑體" w:hAnsi="微軟正黑體"/>
                <w:sz w:val="16"/>
                <w:szCs w:val="16"/>
              </w:rPr>
              <w:t>2,150</w:t>
            </w:r>
            <w:r w:rsidRPr="00C44F6B">
              <w:rPr>
                <w:rFonts w:ascii="微軟正黑體" w:eastAsia="微軟正黑體" w:hAnsi="微軟正黑體"/>
                <w:sz w:val="16"/>
                <w:szCs w:val="16"/>
                <w:lang w:eastAsia="zh-TW"/>
              </w:rPr>
              <w:t>起</w:t>
            </w:r>
          </w:p>
        </w:tc>
        <w:tc>
          <w:tcPr>
            <w:tcW w:w="1066" w:type="dxa"/>
            <w:gridSpan w:val="3"/>
            <w:tcBorders>
              <w:top w:val="nil"/>
              <w:left w:val="single" w:sz="2" w:space="0" w:color="auto"/>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sz w:val="16"/>
                <w:szCs w:val="16"/>
                <w:lang w:eastAsia="zh-TW"/>
              </w:rPr>
              <w:t>8</w:t>
            </w:r>
            <w:r w:rsidRPr="00C44F6B">
              <w:rPr>
                <w:rFonts w:ascii="微軟正黑體" w:eastAsia="微軟正黑體" w:hAnsi="微軟正黑體" w:hint="eastAsia"/>
                <w:sz w:val="16"/>
                <w:szCs w:val="16"/>
                <w:lang w:eastAsia="zh-TW"/>
              </w:rPr>
              <w:t>小時內</w:t>
            </w:r>
          </w:p>
        </w:tc>
        <w:tc>
          <w:tcPr>
            <w:tcW w:w="659" w:type="dxa"/>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rPr>
            </w:pPr>
            <w:r>
              <w:rPr>
                <w:rFonts w:ascii="微軟正黑體" w:eastAsia="微軟正黑體" w:hAnsi="微軟正黑體"/>
                <w:sz w:val="16"/>
                <w:szCs w:val="16"/>
              </w:rPr>
              <w:t>12</w:t>
            </w:r>
          </w:p>
        </w:tc>
        <w:tc>
          <w:tcPr>
            <w:tcW w:w="1516" w:type="dxa"/>
            <w:gridSpan w:val="4"/>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rPr>
            </w:pPr>
            <w:r w:rsidRPr="00C44F6B">
              <w:rPr>
                <w:rFonts w:ascii="Verdana" w:eastAsia="微軟正黑體" w:hAnsi="Verdana"/>
                <w:sz w:val="16"/>
                <w:szCs w:val="16"/>
                <w:lang w:eastAsia="zh-TW"/>
              </w:rPr>
              <w:t>√</w:t>
            </w:r>
          </w:p>
        </w:tc>
        <w:tc>
          <w:tcPr>
            <w:tcW w:w="1088" w:type="dxa"/>
            <w:tcBorders>
              <w:top w:val="nil"/>
              <w:left w:val="nil"/>
              <w:bottom w:val="nil"/>
              <w:right w:val="single" w:sz="8" w:space="0" w:color="auto"/>
            </w:tcBorders>
            <w:vAlign w:val="center"/>
          </w:tcPr>
          <w:p w:rsidR="0039184F" w:rsidRPr="00C44F6B" w:rsidRDefault="0039184F" w:rsidP="00481EA1">
            <w:pPr>
              <w:jc w:val="center"/>
              <w:rPr>
                <w:rFonts w:ascii="微軟正黑體" w:eastAsia="微軟正黑體" w:hAnsi="微軟正黑體"/>
                <w:sz w:val="16"/>
                <w:szCs w:val="16"/>
                <w:lang w:eastAsia="zh-TW"/>
              </w:rPr>
            </w:pPr>
            <w:r>
              <w:rPr>
                <w:rFonts w:ascii="微軟正黑體" w:hAnsi="微軟正黑體"/>
                <w:sz w:val="16"/>
                <w:szCs w:val="16"/>
              </w:rPr>
              <w:t>$</w:t>
            </w:r>
            <w:r w:rsidRPr="00C44F6B">
              <w:rPr>
                <w:rFonts w:ascii="微軟正黑體" w:hAnsi="微軟正黑體"/>
                <w:sz w:val="16"/>
                <w:szCs w:val="16"/>
              </w:rPr>
              <w:t>2,</w:t>
            </w:r>
            <w:r w:rsidR="00481EA1">
              <w:rPr>
                <w:rFonts w:ascii="微軟正黑體" w:hAnsi="微軟正黑體"/>
                <w:sz w:val="16"/>
                <w:szCs w:val="16"/>
              </w:rPr>
              <w:t>65</w:t>
            </w:r>
            <w:r w:rsidRPr="00C44F6B">
              <w:rPr>
                <w:rFonts w:ascii="微軟正黑體" w:hAnsi="微軟正黑體"/>
                <w:sz w:val="16"/>
                <w:szCs w:val="16"/>
              </w:rPr>
              <w:t>0</w:t>
            </w:r>
            <w:r w:rsidRPr="00C44F6B">
              <w:rPr>
                <w:rFonts w:ascii="微軟正黑體" w:eastAsia="微軟正黑體" w:hAnsi="微軟正黑體"/>
                <w:sz w:val="16"/>
                <w:szCs w:val="16"/>
                <w:lang w:eastAsia="zh-TW"/>
              </w:rPr>
              <w:t>起</w:t>
            </w:r>
          </w:p>
        </w:tc>
      </w:tr>
      <w:tr w:rsidR="0039184F" w:rsidRPr="00EC1301" w:rsidTr="00CC02ED">
        <w:tc>
          <w:tcPr>
            <w:tcW w:w="2769" w:type="dxa"/>
            <w:tcBorders>
              <w:top w:val="nil"/>
              <w:left w:val="single" w:sz="8" w:space="0" w:color="auto"/>
              <w:bottom w:val="nil"/>
              <w:right w:val="nil"/>
            </w:tcBorders>
            <w:vAlign w:val="center"/>
          </w:tcPr>
          <w:p w:rsidR="0039184F" w:rsidRPr="00C44F6B" w:rsidRDefault="0039184F" w:rsidP="00CC02ED">
            <w:pPr>
              <w:rPr>
                <w:rFonts w:ascii="微軟正黑體" w:eastAsia="微軟正黑體" w:hAnsi="微軟正黑體"/>
                <w:sz w:val="16"/>
                <w:szCs w:val="16"/>
                <w:lang w:eastAsia="zh-TW"/>
              </w:rPr>
            </w:pPr>
            <w:r w:rsidRPr="00C44F6B">
              <w:rPr>
                <w:rFonts w:ascii="微軟正黑體" w:eastAsia="微軟正黑體" w:hAnsi="微軟正黑體" w:hint="eastAsia"/>
                <w:sz w:val="16"/>
                <w:szCs w:val="16"/>
                <w:lang w:eastAsia="zh-TW"/>
              </w:rPr>
              <w:t>京畿道即日來回</w:t>
            </w:r>
          </w:p>
        </w:tc>
        <w:tc>
          <w:tcPr>
            <w:tcW w:w="981" w:type="dxa"/>
            <w:gridSpan w:val="2"/>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sz w:val="16"/>
                <w:szCs w:val="16"/>
                <w:lang w:eastAsia="zh-TW"/>
              </w:rPr>
              <w:t>8</w:t>
            </w:r>
            <w:r w:rsidRPr="00C44F6B">
              <w:rPr>
                <w:rFonts w:ascii="微軟正黑體" w:eastAsia="微軟正黑體" w:hAnsi="微軟正黑體" w:hint="eastAsia"/>
                <w:sz w:val="16"/>
                <w:szCs w:val="16"/>
                <w:lang w:eastAsia="zh-TW"/>
              </w:rPr>
              <w:t>小時內</w:t>
            </w:r>
          </w:p>
        </w:tc>
        <w:tc>
          <w:tcPr>
            <w:tcW w:w="981" w:type="dxa"/>
            <w:gridSpan w:val="2"/>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hint="eastAsia"/>
                <w:sz w:val="16"/>
                <w:szCs w:val="16"/>
                <w:lang w:eastAsia="zh-TW"/>
              </w:rPr>
              <w:t>7~9</w:t>
            </w:r>
          </w:p>
        </w:tc>
        <w:tc>
          <w:tcPr>
            <w:tcW w:w="981" w:type="dxa"/>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rPr>
            </w:pPr>
            <w:r w:rsidRPr="00C44F6B">
              <w:rPr>
                <w:rFonts w:ascii="Verdana" w:eastAsia="微軟正黑體" w:hAnsi="Verdana"/>
                <w:sz w:val="16"/>
                <w:szCs w:val="16"/>
                <w:lang w:eastAsia="zh-TW"/>
              </w:rPr>
              <w:t>√</w:t>
            </w:r>
          </w:p>
        </w:tc>
        <w:tc>
          <w:tcPr>
            <w:tcW w:w="1002" w:type="dxa"/>
            <w:gridSpan w:val="2"/>
            <w:tcBorders>
              <w:top w:val="nil"/>
              <w:left w:val="nil"/>
              <w:bottom w:val="nil"/>
              <w:right w:val="single" w:sz="2" w:space="0" w:color="auto"/>
            </w:tcBorders>
            <w:vAlign w:val="center"/>
          </w:tcPr>
          <w:p w:rsidR="0039184F" w:rsidRPr="00C44F6B" w:rsidRDefault="0039184F" w:rsidP="002522A5">
            <w:pPr>
              <w:jc w:val="center"/>
              <w:rPr>
                <w:rFonts w:ascii="微軟正黑體" w:eastAsia="微軟正黑體" w:hAnsi="微軟正黑體"/>
                <w:sz w:val="16"/>
                <w:szCs w:val="16"/>
                <w:lang w:eastAsia="zh-TW"/>
              </w:rPr>
            </w:pPr>
            <w:r>
              <w:rPr>
                <w:rFonts w:ascii="微軟正黑體" w:eastAsia="微軟正黑體" w:hAnsi="微軟正黑體"/>
                <w:sz w:val="16"/>
                <w:szCs w:val="16"/>
                <w:lang w:eastAsia="zh-TW"/>
              </w:rPr>
              <w:t>$</w:t>
            </w:r>
            <w:r w:rsidRPr="00C44F6B">
              <w:rPr>
                <w:rFonts w:ascii="微軟正黑體" w:eastAsia="微軟正黑體" w:hAnsi="微軟正黑體"/>
                <w:sz w:val="16"/>
                <w:szCs w:val="16"/>
                <w:lang w:eastAsia="zh-TW"/>
              </w:rPr>
              <w:t>2,450起</w:t>
            </w:r>
          </w:p>
        </w:tc>
        <w:tc>
          <w:tcPr>
            <w:tcW w:w="1066" w:type="dxa"/>
            <w:gridSpan w:val="3"/>
            <w:tcBorders>
              <w:top w:val="nil"/>
              <w:left w:val="single" w:sz="2" w:space="0" w:color="auto"/>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sz w:val="16"/>
                <w:szCs w:val="16"/>
                <w:lang w:eastAsia="zh-TW"/>
              </w:rPr>
              <w:t>8</w:t>
            </w:r>
            <w:r w:rsidRPr="00C44F6B">
              <w:rPr>
                <w:rFonts w:ascii="微軟正黑體" w:eastAsia="微軟正黑體" w:hAnsi="微軟正黑體" w:hint="eastAsia"/>
                <w:sz w:val="16"/>
                <w:szCs w:val="16"/>
                <w:lang w:eastAsia="zh-TW"/>
              </w:rPr>
              <w:t>小時內</w:t>
            </w:r>
          </w:p>
        </w:tc>
        <w:tc>
          <w:tcPr>
            <w:tcW w:w="659" w:type="dxa"/>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Pr>
                <w:rFonts w:ascii="微軟正黑體" w:eastAsia="微軟正黑體" w:hAnsi="微軟正黑體"/>
                <w:sz w:val="16"/>
                <w:szCs w:val="16"/>
              </w:rPr>
              <w:t>12</w:t>
            </w:r>
          </w:p>
        </w:tc>
        <w:tc>
          <w:tcPr>
            <w:tcW w:w="1516" w:type="dxa"/>
            <w:gridSpan w:val="4"/>
            <w:tcBorders>
              <w:top w:val="nil"/>
              <w:left w:val="nil"/>
              <w:bottom w:val="nil"/>
              <w:right w:val="nil"/>
            </w:tcBorders>
            <w:vAlign w:val="center"/>
          </w:tcPr>
          <w:p w:rsidR="0039184F" w:rsidRPr="00C44F6B" w:rsidRDefault="0039184F" w:rsidP="002522A5">
            <w:pPr>
              <w:jc w:val="center"/>
              <w:rPr>
                <w:rFonts w:ascii="微軟正黑體" w:eastAsia="微軟正黑體" w:hAnsi="微軟正黑體"/>
                <w:sz w:val="16"/>
                <w:szCs w:val="16"/>
              </w:rPr>
            </w:pPr>
            <w:r w:rsidRPr="00C44F6B">
              <w:rPr>
                <w:rFonts w:ascii="Verdana" w:eastAsia="微軟正黑體" w:hAnsi="Verdana"/>
                <w:sz w:val="16"/>
                <w:szCs w:val="16"/>
                <w:lang w:eastAsia="zh-TW"/>
              </w:rPr>
              <w:t>√</w:t>
            </w:r>
          </w:p>
        </w:tc>
        <w:tc>
          <w:tcPr>
            <w:tcW w:w="1088" w:type="dxa"/>
            <w:tcBorders>
              <w:top w:val="nil"/>
              <w:left w:val="nil"/>
              <w:bottom w:val="nil"/>
              <w:right w:val="single" w:sz="8" w:space="0" w:color="auto"/>
            </w:tcBorders>
            <w:vAlign w:val="center"/>
          </w:tcPr>
          <w:p w:rsidR="0039184F" w:rsidRPr="00C44F6B" w:rsidRDefault="0039184F" w:rsidP="00481EA1">
            <w:pPr>
              <w:jc w:val="center"/>
              <w:rPr>
                <w:rFonts w:ascii="微軟正黑體" w:eastAsia="微軟正黑體" w:hAnsi="微軟正黑體"/>
                <w:sz w:val="16"/>
                <w:szCs w:val="16"/>
                <w:lang w:eastAsia="zh-TW"/>
              </w:rPr>
            </w:pPr>
            <w:r>
              <w:rPr>
                <w:rFonts w:ascii="微軟正黑體" w:eastAsia="微軟正黑體" w:hAnsi="微軟正黑體"/>
                <w:sz w:val="16"/>
                <w:szCs w:val="16"/>
                <w:lang w:eastAsia="zh-TW"/>
              </w:rPr>
              <w:t>$</w:t>
            </w:r>
            <w:r w:rsidRPr="00C44F6B">
              <w:rPr>
                <w:rFonts w:ascii="微軟正黑體" w:eastAsia="微軟正黑體" w:hAnsi="微軟正黑體"/>
                <w:sz w:val="16"/>
                <w:szCs w:val="16"/>
                <w:lang w:eastAsia="zh-TW"/>
              </w:rPr>
              <w:t>2,</w:t>
            </w:r>
            <w:r>
              <w:rPr>
                <w:rFonts w:ascii="微軟正黑體" w:eastAsia="微軟正黑體" w:hAnsi="微軟正黑體"/>
                <w:sz w:val="16"/>
                <w:szCs w:val="16"/>
                <w:lang w:eastAsia="zh-TW"/>
              </w:rPr>
              <w:t>9</w:t>
            </w:r>
            <w:r w:rsidR="00481EA1">
              <w:rPr>
                <w:rFonts w:ascii="微軟正黑體" w:eastAsia="微軟正黑體" w:hAnsi="微軟正黑體"/>
                <w:sz w:val="16"/>
                <w:szCs w:val="16"/>
                <w:lang w:eastAsia="zh-TW"/>
              </w:rPr>
              <w:t>5</w:t>
            </w:r>
            <w:r w:rsidRPr="00C44F6B">
              <w:rPr>
                <w:rFonts w:ascii="微軟正黑體" w:eastAsia="微軟正黑體" w:hAnsi="微軟正黑體"/>
                <w:sz w:val="16"/>
                <w:szCs w:val="16"/>
                <w:lang w:eastAsia="zh-TW"/>
              </w:rPr>
              <w:t>0起</w:t>
            </w:r>
          </w:p>
        </w:tc>
      </w:tr>
      <w:tr w:rsidR="0039184F" w:rsidRPr="00EC1301" w:rsidTr="00CC02ED">
        <w:tc>
          <w:tcPr>
            <w:tcW w:w="2769" w:type="dxa"/>
            <w:tcBorders>
              <w:top w:val="nil"/>
              <w:left w:val="single" w:sz="8" w:space="0" w:color="auto"/>
              <w:bottom w:val="single" w:sz="2" w:space="0" w:color="auto"/>
              <w:right w:val="nil"/>
            </w:tcBorders>
            <w:vAlign w:val="center"/>
          </w:tcPr>
          <w:p w:rsidR="0039184F" w:rsidRPr="002522A5" w:rsidRDefault="0039184F" w:rsidP="00CC02ED">
            <w:pPr>
              <w:ind w:rightChars="-50" w:right="-100"/>
              <w:rPr>
                <w:rFonts w:ascii="微軟正黑體" w:eastAsia="微軟正黑體" w:hAnsi="微軟正黑體"/>
                <w:sz w:val="14"/>
                <w:szCs w:val="14"/>
                <w:lang w:eastAsia="zh-TW"/>
              </w:rPr>
            </w:pPr>
            <w:proofErr w:type="gramStart"/>
            <w:r w:rsidRPr="002522A5">
              <w:rPr>
                <w:rFonts w:ascii="微軟正黑體" w:eastAsia="微軟正黑體" w:hAnsi="微軟正黑體" w:hint="eastAsia"/>
                <w:sz w:val="14"/>
                <w:szCs w:val="14"/>
                <w:lang w:eastAsia="zh-TW"/>
              </w:rPr>
              <w:t>首爾</w:t>
            </w:r>
            <w:proofErr w:type="gramEnd"/>
            <w:r w:rsidRPr="002522A5">
              <w:rPr>
                <w:rFonts w:ascii="微軟正黑體" w:eastAsia="微軟正黑體" w:hAnsi="微軟正黑體" w:hint="eastAsia"/>
                <w:sz w:val="14"/>
                <w:szCs w:val="14"/>
                <w:lang w:eastAsia="zh-TW"/>
              </w:rPr>
              <w:t xml:space="preserve">- </w:t>
            </w:r>
            <w:r w:rsidRPr="002522A5">
              <w:rPr>
                <w:rFonts w:ascii="微軟正黑體" w:eastAsia="微軟正黑體" w:hAnsi="微軟正黑體"/>
                <w:sz w:val="14"/>
                <w:szCs w:val="14"/>
                <w:lang w:eastAsia="zh-TW"/>
              </w:rPr>
              <w:t xml:space="preserve">Vivaldi Park </w:t>
            </w:r>
            <w:r w:rsidRPr="002522A5">
              <w:rPr>
                <w:rFonts w:ascii="微軟正黑體" w:eastAsia="微軟正黑體" w:hAnsi="微軟正黑體" w:hint="eastAsia"/>
                <w:sz w:val="14"/>
                <w:szCs w:val="14"/>
                <w:lang w:eastAsia="zh-TW"/>
              </w:rPr>
              <w:t>，</w:t>
            </w:r>
            <w:r w:rsidRPr="002522A5">
              <w:rPr>
                <w:rFonts w:ascii="微軟正黑體" w:eastAsia="微軟正黑體" w:hAnsi="微軟正黑體"/>
                <w:sz w:val="14"/>
                <w:szCs w:val="14"/>
                <w:lang w:eastAsia="zh-TW"/>
              </w:rPr>
              <w:t xml:space="preserve">Elysian, </w:t>
            </w:r>
            <w:proofErr w:type="spellStart"/>
            <w:r w:rsidRPr="002522A5">
              <w:rPr>
                <w:rFonts w:ascii="微軟正黑體" w:eastAsia="微軟正黑體" w:hAnsi="微軟正黑體"/>
                <w:sz w:val="14"/>
                <w:szCs w:val="14"/>
                <w:lang w:eastAsia="zh-TW"/>
              </w:rPr>
              <w:t>Legoland</w:t>
            </w:r>
            <w:proofErr w:type="spellEnd"/>
          </w:p>
        </w:tc>
        <w:tc>
          <w:tcPr>
            <w:tcW w:w="981" w:type="dxa"/>
            <w:gridSpan w:val="2"/>
            <w:tcBorders>
              <w:top w:val="nil"/>
              <w:left w:val="nil"/>
              <w:bottom w:val="single" w:sz="2" w:space="0" w:color="auto"/>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sz w:val="16"/>
                <w:szCs w:val="16"/>
                <w:lang w:eastAsia="zh-TW"/>
              </w:rPr>
              <w:t>8</w:t>
            </w:r>
            <w:r w:rsidRPr="00C44F6B">
              <w:rPr>
                <w:rFonts w:ascii="微軟正黑體" w:eastAsia="微軟正黑體" w:hAnsi="微軟正黑體" w:hint="eastAsia"/>
                <w:sz w:val="16"/>
                <w:szCs w:val="16"/>
                <w:lang w:eastAsia="zh-TW"/>
              </w:rPr>
              <w:t>小時內</w:t>
            </w:r>
          </w:p>
        </w:tc>
        <w:tc>
          <w:tcPr>
            <w:tcW w:w="981" w:type="dxa"/>
            <w:gridSpan w:val="2"/>
            <w:tcBorders>
              <w:top w:val="nil"/>
              <w:left w:val="nil"/>
              <w:bottom w:val="single" w:sz="2" w:space="0" w:color="auto"/>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hint="eastAsia"/>
                <w:sz w:val="16"/>
                <w:szCs w:val="16"/>
                <w:lang w:eastAsia="zh-TW"/>
              </w:rPr>
              <w:t>5</w:t>
            </w:r>
          </w:p>
        </w:tc>
        <w:tc>
          <w:tcPr>
            <w:tcW w:w="981" w:type="dxa"/>
            <w:tcBorders>
              <w:top w:val="nil"/>
              <w:left w:val="nil"/>
              <w:bottom w:val="single" w:sz="2" w:space="0" w:color="auto"/>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Verdana" w:eastAsia="微軟正黑體" w:hAnsi="Verdana"/>
                <w:sz w:val="16"/>
                <w:szCs w:val="16"/>
                <w:lang w:eastAsia="zh-TW"/>
              </w:rPr>
              <w:t>√</w:t>
            </w:r>
          </w:p>
        </w:tc>
        <w:tc>
          <w:tcPr>
            <w:tcW w:w="1002" w:type="dxa"/>
            <w:gridSpan w:val="2"/>
            <w:tcBorders>
              <w:top w:val="nil"/>
              <w:left w:val="nil"/>
              <w:bottom w:val="single" w:sz="2" w:space="0" w:color="auto"/>
              <w:right w:val="single" w:sz="2" w:space="0" w:color="auto"/>
            </w:tcBorders>
            <w:vAlign w:val="center"/>
          </w:tcPr>
          <w:p w:rsidR="0039184F" w:rsidRPr="00C44F6B" w:rsidRDefault="0039184F" w:rsidP="002522A5">
            <w:pPr>
              <w:jc w:val="center"/>
              <w:rPr>
                <w:rFonts w:ascii="微軟正黑體" w:eastAsia="微軟正黑體" w:hAnsi="微軟正黑體"/>
                <w:sz w:val="16"/>
                <w:szCs w:val="16"/>
                <w:lang w:eastAsia="zh-TW"/>
              </w:rPr>
            </w:pPr>
            <w:r>
              <w:rPr>
                <w:rFonts w:ascii="微軟正黑體" w:eastAsia="微軟正黑體" w:hAnsi="微軟正黑體"/>
                <w:sz w:val="16"/>
                <w:szCs w:val="16"/>
                <w:lang w:eastAsia="zh-TW"/>
              </w:rPr>
              <w:t>$</w:t>
            </w:r>
            <w:r w:rsidRPr="00C44F6B">
              <w:rPr>
                <w:rFonts w:ascii="微軟正黑體" w:eastAsia="微軟正黑體" w:hAnsi="微軟正黑體"/>
                <w:sz w:val="16"/>
                <w:szCs w:val="16"/>
                <w:lang w:eastAsia="zh-TW"/>
              </w:rPr>
              <w:t>2,560起</w:t>
            </w:r>
          </w:p>
        </w:tc>
        <w:tc>
          <w:tcPr>
            <w:tcW w:w="1066" w:type="dxa"/>
            <w:gridSpan w:val="3"/>
            <w:tcBorders>
              <w:top w:val="nil"/>
              <w:left w:val="single" w:sz="2" w:space="0" w:color="auto"/>
              <w:bottom w:val="single" w:sz="2" w:space="0" w:color="auto"/>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微軟正黑體" w:eastAsia="微軟正黑體" w:hAnsi="微軟正黑體"/>
                <w:sz w:val="16"/>
                <w:szCs w:val="16"/>
                <w:lang w:eastAsia="zh-TW"/>
              </w:rPr>
              <w:t>8</w:t>
            </w:r>
            <w:r w:rsidRPr="00C44F6B">
              <w:rPr>
                <w:rFonts w:ascii="微軟正黑體" w:eastAsia="微軟正黑體" w:hAnsi="微軟正黑體" w:hint="eastAsia"/>
                <w:sz w:val="16"/>
                <w:szCs w:val="16"/>
                <w:lang w:eastAsia="zh-TW"/>
              </w:rPr>
              <w:t>小時內</w:t>
            </w:r>
          </w:p>
        </w:tc>
        <w:tc>
          <w:tcPr>
            <w:tcW w:w="659" w:type="dxa"/>
            <w:tcBorders>
              <w:top w:val="nil"/>
              <w:left w:val="nil"/>
              <w:bottom w:val="single" w:sz="2" w:space="0" w:color="auto"/>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Pr>
                <w:rFonts w:ascii="微軟正黑體" w:eastAsia="微軟正黑體" w:hAnsi="微軟正黑體"/>
                <w:sz w:val="16"/>
                <w:szCs w:val="16"/>
              </w:rPr>
              <w:t>12</w:t>
            </w:r>
          </w:p>
        </w:tc>
        <w:tc>
          <w:tcPr>
            <w:tcW w:w="1516" w:type="dxa"/>
            <w:gridSpan w:val="4"/>
            <w:tcBorders>
              <w:top w:val="nil"/>
              <w:left w:val="nil"/>
              <w:bottom w:val="single" w:sz="2" w:space="0" w:color="auto"/>
              <w:right w:val="nil"/>
            </w:tcBorders>
            <w:vAlign w:val="center"/>
          </w:tcPr>
          <w:p w:rsidR="0039184F" w:rsidRPr="00C44F6B" w:rsidRDefault="0039184F" w:rsidP="002522A5">
            <w:pPr>
              <w:jc w:val="center"/>
              <w:rPr>
                <w:rFonts w:ascii="微軟正黑體" w:eastAsia="微軟正黑體" w:hAnsi="微軟正黑體"/>
                <w:sz w:val="16"/>
                <w:szCs w:val="16"/>
                <w:lang w:eastAsia="zh-TW"/>
              </w:rPr>
            </w:pPr>
            <w:r w:rsidRPr="00C44F6B">
              <w:rPr>
                <w:rFonts w:ascii="Verdana" w:eastAsia="微軟正黑體" w:hAnsi="Verdana"/>
                <w:sz w:val="16"/>
                <w:szCs w:val="16"/>
                <w:lang w:eastAsia="zh-TW"/>
              </w:rPr>
              <w:t>√</w:t>
            </w:r>
          </w:p>
        </w:tc>
        <w:tc>
          <w:tcPr>
            <w:tcW w:w="1088" w:type="dxa"/>
            <w:tcBorders>
              <w:top w:val="nil"/>
              <w:left w:val="nil"/>
              <w:bottom w:val="single" w:sz="2" w:space="0" w:color="auto"/>
              <w:right w:val="single" w:sz="8" w:space="0" w:color="auto"/>
            </w:tcBorders>
            <w:vAlign w:val="center"/>
          </w:tcPr>
          <w:p w:rsidR="0039184F" w:rsidRPr="00C44F6B" w:rsidRDefault="0039184F" w:rsidP="002522A5">
            <w:pPr>
              <w:jc w:val="center"/>
              <w:rPr>
                <w:rFonts w:ascii="微軟正黑體" w:eastAsia="微軟正黑體" w:hAnsi="微軟正黑體"/>
                <w:sz w:val="16"/>
                <w:szCs w:val="16"/>
                <w:lang w:eastAsia="zh-TW"/>
              </w:rPr>
            </w:pPr>
            <w:r>
              <w:rPr>
                <w:rFonts w:ascii="微軟正黑體" w:eastAsia="微軟正黑體" w:hAnsi="微軟正黑體"/>
                <w:sz w:val="16"/>
                <w:szCs w:val="16"/>
                <w:lang w:eastAsia="zh-TW"/>
              </w:rPr>
              <w:t>$3</w:t>
            </w:r>
            <w:r w:rsidRPr="00C44F6B">
              <w:rPr>
                <w:rFonts w:ascii="微軟正黑體" w:eastAsia="微軟正黑體" w:hAnsi="微軟正黑體"/>
                <w:sz w:val="16"/>
                <w:szCs w:val="16"/>
                <w:lang w:eastAsia="zh-TW"/>
              </w:rPr>
              <w:t>,</w:t>
            </w:r>
            <w:r w:rsidR="00B34D9A">
              <w:rPr>
                <w:rFonts w:ascii="微軟正黑體" w:eastAsia="微軟正黑體" w:hAnsi="微軟正黑體"/>
                <w:sz w:val="16"/>
                <w:szCs w:val="16"/>
                <w:lang w:eastAsia="zh-TW"/>
              </w:rPr>
              <w:t>5</w:t>
            </w:r>
            <w:r w:rsidR="00481EA1">
              <w:rPr>
                <w:rFonts w:ascii="微軟正黑體" w:eastAsia="微軟正黑體" w:hAnsi="微軟正黑體"/>
                <w:sz w:val="16"/>
                <w:szCs w:val="16"/>
                <w:lang w:eastAsia="zh-TW"/>
              </w:rPr>
              <w:t>5</w:t>
            </w:r>
            <w:bookmarkStart w:id="0" w:name="_GoBack"/>
            <w:bookmarkEnd w:id="0"/>
            <w:r w:rsidRPr="00C44F6B">
              <w:rPr>
                <w:rFonts w:ascii="微軟正黑體" w:eastAsia="微軟正黑體" w:hAnsi="微軟正黑體"/>
                <w:sz w:val="16"/>
                <w:szCs w:val="16"/>
                <w:lang w:eastAsia="zh-TW"/>
              </w:rPr>
              <w:t>0起</w:t>
            </w:r>
          </w:p>
        </w:tc>
      </w:tr>
      <w:tr w:rsidR="00F70122" w:rsidRPr="00EC1301" w:rsidTr="0039184F">
        <w:tc>
          <w:tcPr>
            <w:tcW w:w="4179" w:type="dxa"/>
            <w:gridSpan w:val="4"/>
            <w:tcBorders>
              <w:top w:val="single" w:sz="8" w:space="0" w:color="auto"/>
              <w:bottom w:val="single" w:sz="8" w:space="0" w:color="auto"/>
              <w:right w:val="nil"/>
            </w:tcBorders>
          </w:tcPr>
          <w:p w:rsidR="00F70122" w:rsidRPr="00EC1301" w:rsidRDefault="00F70122" w:rsidP="00F70122">
            <w:pPr>
              <w:rPr>
                <w:rFonts w:ascii="微軟正黑體" w:eastAsia="微軟正黑體" w:hAnsi="微軟正黑體"/>
                <w:sz w:val="6"/>
                <w:szCs w:val="6"/>
                <w:lang w:eastAsia="zh-TW"/>
              </w:rPr>
            </w:pPr>
          </w:p>
        </w:tc>
        <w:tc>
          <w:tcPr>
            <w:tcW w:w="2535" w:type="dxa"/>
            <w:gridSpan w:val="4"/>
            <w:tcBorders>
              <w:top w:val="single" w:sz="8" w:space="0" w:color="auto"/>
              <w:left w:val="nil"/>
              <w:bottom w:val="single" w:sz="8" w:space="0" w:color="auto"/>
              <w:right w:val="nil"/>
            </w:tcBorders>
          </w:tcPr>
          <w:p w:rsidR="00F70122" w:rsidRPr="00EC1301" w:rsidRDefault="00F70122" w:rsidP="00F70122">
            <w:pPr>
              <w:jc w:val="center"/>
              <w:rPr>
                <w:rFonts w:ascii="微軟正黑體" w:eastAsia="微軟正黑體" w:hAnsi="微軟正黑體"/>
                <w:sz w:val="6"/>
                <w:szCs w:val="6"/>
                <w:lang w:eastAsia="zh-TW"/>
              </w:rPr>
            </w:pPr>
          </w:p>
        </w:tc>
        <w:tc>
          <w:tcPr>
            <w:tcW w:w="919" w:type="dxa"/>
            <w:gridSpan w:val="2"/>
            <w:tcBorders>
              <w:top w:val="single" w:sz="8" w:space="0" w:color="auto"/>
              <w:left w:val="nil"/>
              <w:bottom w:val="single" w:sz="8" w:space="0" w:color="auto"/>
              <w:right w:val="nil"/>
            </w:tcBorders>
          </w:tcPr>
          <w:p w:rsidR="00F70122" w:rsidRPr="00EC1301" w:rsidRDefault="00F70122" w:rsidP="00F70122">
            <w:pPr>
              <w:jc w:val="center"/>
              <w:rPr>
                <w:rFonts w:ascii="微軟正黑體" w:eastAsia="微軟正黑體" w:hAnsi="微軟正黑體"/>
                <w:sz w:val="6"/>
                <w:szCs w:val="6"/>
                <w:lang w:eastAsia="zh-TW"/>
              </w:rPr>
            </w:pPr>
          </w:p>
        </w:tc>
        <w:tc>
          <w:tcPr>
            <w:tcW w:w="1701" w:type="dxa"/>
            <w:gridSpan w:val="5"/>
            <w:tcBorders>
              <w:top w:val="single" w:sz="8" w:space="0" w:color="auto"/>
              <w:left w:val="nil"/>
              <w:bottom w:val="single" w:sz="8" w:space="0" w:color="auto"/>
              <w:right w:val="nil"/>
            </w:tcBorders>
          </w:tcPr>
          <w:p w:rsidR="00F70122" w:rsidRPr="00EC1301" w:rsidRDefault="00F70122" w:rsidP="00F70122">
            <w:pPr>
              <w:jc w:val="center"/>
              <w:rPr>
                <w:rFonts w:ascii="微軟正黑體" w:eastAsia="微軟正黑體" w:hAnsi="微軟正黑體"/>
                <w:sz w:val="6"/>
                <w:szCs w:val="6"/>
                <w:lang w:eastAsia="zh-TW"/>
              </w:rPr>
            </w:pPr>
          </w:p>
        </w:tc>
        <w:tc>
          <w:tcPr>
            <w:tcW w:w="1709" w:type="dxa"/>
            <w:gridSpan w:val="2"/>
            <w:tcBorders>
              <w:top w:val="single" w:sz="8" w:space="0" w:color="auto"/>
              <w:left w:val="nil"/>
              <w:bottom w:val="single" w:sz="8" w:space="0" w:color="auto"/>
            </w:tcBorders>
          </w:tcPr>
          <w:p w:rsidR="00F70122" w:rsidRPr="00EC1301" w:rsidRDefault="00F70122" w:rsidP="00F70122">
            <w:pPr>
              <w:jc w:val="center"/>
              <w:rPr>
                <w:rFonts w:ascii="微軟正黑體" w:eastAsia="微軟正黑體" w:hAnsi="微軟正黑體"/>
                <w:sz w:val="6"/>
                <w:szCs w:val="6"/>
                <w:lang w:eastAsia="zh-TW"/>
              </w:rPr>
            </w:pPr>
          </w:p>
        </w:tc>
      </w:tr>
      <w:tr w:rsidR="00F70122" w:rsidTr="00481D58">
        <w:tc>
          <w:tcPr>
            <w:tcW w:w="11043" w:type="dxa"/>
            <w:gridSpan w:val="17"/>
            <w:tcBorders>
              <w:top w:val="single" w:sz="8" w:space="0" w:color="auto"/>
              <w:left w:val="single" w:sz="8" w:space="0" w:color="auto"/>
              <w:bottom w:val="nil"/>
              <w:right w:val="single" w:sz="8" w:space="0" w:color="auto"/>
            </w:tcBorders>
          </w:tcPr>
          <w:p w:rsidR="00F70122" w:rsidRPr="00B13472" w:rsidRDefault="00F70122" w:rsidP="00F70122">
            <w:pPr>
              <w:rPr>
                <w:rFonts w:ascii="微軟正黑體" w:eastAsia="微軟正黑體" w:hAnsi="微軟正黑體"/>
                <w:b/>
                <w:sz w:val="24"/>
                <w:szCs w:val="24"/>
                <w:lang w:eastAsia="zh-TW"/>
              </w:rPr>
            </w:pPr>
            <w:r w:rsidRPr="005C1C72">
              <w:rPr>
                <w:rFonts w:ascii="微軟正黑體" w:eastAsia="微軟正黑體" w:hAnsi="微軟正黑體" w:hint="eastAsia"/>
                <w:b/>
                <w:sz w:val="24"/>
                <w:szCs w:val="24"/>
                <w:lang w:eastAsia="zh-TW"/>
              </w:rPr>
              <w:t>接送車型為「現代汽車 Co</w:t>
            </w:r>
            <w:r w:rsidRPr="005C1C72">
              <w:rPr>
                <w:rFonts w:ascii="微軟正黑體" w:eastAsia="微軟正黑體" w:hAnsi="微軟正黑體" w:cs="Gulim" w:hint="eastAsia"/>
                <w:b/>
                <w:sz w:val="24"/>
                <w:szCs w:val="24"/>
                <w:lang w:eastAsia="zh-TW"/>
              </w:rPr>
              <w:t>u</w:t>
            </w:r>
            <w:r w:rsidRPr="005C1C72">
              <w:rPr>
                <w:rFonts w:ascii="微軟正黑體" w:eastAsia="微軟正黑體" w:hAnsi="微軟正黑體" w:hint="eastAsia"/>
                <w:b/>
                <w:sz w:val="24"/>
                <w:szCs w:val="24"/>
                <w:lang w:eastAsia="zh-TW"/>
              </w:rPr>
              <w:t>nty」</w:t>
            </w:r>
          </w:p>
        </w:tc>
      </w:tr>
      <w:tr w:rsidR="00F70122" w:rsidTr="00481D58">
        <w:tc>
          <w:tcPr>
            <w:tcW w:w="11043" w:type="dxa"/>
            <w:gridSpan w:val="17"/>
            <w:tcBorders>
              <w:top w:val="nil"/>
              <w:left w:val="single" w:sz="8" w:space="0" w:color="auto"/>
              <w:right w:val="single" w:sz="8" w:space="0" w:color="auto"/>
            </w:tcBorders>
          </w:tcPr>
          <w:p w:rsidR="00F70122" w:rsidRPr="005C1C72" w:rsidRDefault="00F70122" w:rsidP="00F70122">
            <w:pPr>
              <w:rPr>
                <w:rFonts w:ascii="微軟正黑體" w:eastAsia="微軟正黑體" w:hAnsi="微軟正黑體"/>
                <w:lang w:eastAsia="zh-TW"/>
              </w:rPr>
            </w:pPr>
            <w:r w:rsidRPr="005C1C72">
              <w:rPr>
                <w:rFonts w:ascii="微軟正黑體" w:eastAsia="微軟正黑體" w:hAnsi="微軟正黑體" w:hint="eastAsia"/>
                <w:lang w:eastAsia="zh-TW"/>
              </w:rPr>
              <w:t>**由於一般旅客都有不少行李的關係</w:t>
            </w:r>
            <w:r>
              <w:rPr>
                <w:rFonts w:ascii="微軟正黑體" w:eastAsia="微軟正黑體" w:hAnsi="微軟正黑體" w:hint="eastAsia"/>
                <w:lang w:eastAsia="zh-TW"/>
              </w:rPr>
              <w:t>，</w:t>
            </w:r>
            <w:r w:rsidRPr="005C1C72">
              <w:rPr>
                <w:rFonts w:ascii="微軟正黑體" w:eastAsia="微軟正黑體" w:hAnsi="微軟正黑體" w:hint="eastAsia"/>
                <w:lang w:eastAsia="zh-TW"/>
              </w:rPr>
              <w:t>所以車廂有部份坐位會用作安放行李使用</w:t>
            </w:r>
            <w:r>
              <w:rPr>
                <w:rFonts w:ascii="微軟正黑體" w:eastAsia="微軟正黑體" w:hAnsi="微軟正黑體" w:hint="eastAsia"/>
                <w:lang w:eastAsia="zh-TW"/>
              </w:rPr>
              <w:t>，</w:t>
            </w:r>
            <w:r w:rsidRPr="005C1C72">
              <w:rPr>
                <w:rFonts w:ascii="微軟正黑體" w:eastAsia="微軟正黑體" w:hAnsi="微軟正黑體" w:hint="eastAsia"/>
                <w:lang w:eastAsia="zh-TW"/>
              </w:rPr>
              <w:t>有行李坐12人</w:t>
            </w:r>
            <w:r>
              <w:rPr>
                <w:rFonts w:ascii="微軟正黑體" w:eastAsia="微軟正黑體" w:hAnsi="微軟正黑體" w:hint="eastAsia"/>
                <w:lang w:eastAsia="zh-TW"/>
              </w:rPr>
              <w:t xml:space="preserve"> </w:t>
            </w:r>
            <w:r w:rsidRPr="005C1C72">
              <w:rPr>
                <w:rFonts w:ascii="微軟正黑體" w:eastAsia="微軟正黑體" w:hAnsi="微軟正黑體" w:hint="eastAsia"/>
                <w:lang w:eastAsia="zh-TW"/>
              </w:rPr>
              <w:t>/</w:t>
            </w:r>
            <w:r>
              <w:rPr>
                <w:rFonts w:ascii="微軟正黑體" w:eastAsia="微軟正黑體" w:hAnsi="微軟正黑體"/>
                <w:lang w:eastAsia="zh-TW"/>
              </w:rPr>
              <w:t xml:space="preserve"> </w:t>
            </w:r>
            <w:r w:rsidRPr="005C1C72">
              <w:rPr>
                <w:rFonts w:ascii="微軟正黑體" w:eastAsia="微軟正黑體" w:hAnsi="微軟正黑體" w:hint="eastAsia"/>
                <w:lang w:eastAsia="zh-TW"/>
              </w:rPr>
              <w:t>沒有行李坐17人**</w:t>
            </w:r>
          </w:p>
        </w:tc>
      </w:tr>
      <w:tr w:rsidR="00F70122" w:rsidTr="0039184F">
        <w:tc>
          <w:tcPr>
            <w:tcW w:w="4179" w:type="dxa"/>
            <w:gridSpan w:val="4"/>
            <w:tcBorders>
              <w:left w:val="single" w:sz="8" w:space="0" w:color="auto"/>
              <w:bottom w:val="single" w:sz="8" w:space="0" w:color="auto"/>
            </w:tcBorders>
          </w:tcPr>
          <w:p w:rsidR="00F70122" w:rsidRPr="005C1C72" w:rsidRDefault="00F70122" w:rsidP="00F70122">
            <w:pPr>
              <w:rPr>
                <w:rFonts w:ascii="微軟正黑體" w:eastAsia="微軟正黑體" w:hAnsi="微軟正黑體"/>
                <w:lang w:eastAsia="zh-TW"/>
              </w:rPr>
            </w:pPr>
            <w:r>
              <w:rPr>
                <w:rFonts w:ascii="微軟正黑體" w:eastAsia="微軟正黑體" w:hAnsi="微軟正黑體" w:hint="eastAsia"/>
                <w:noProof/>
                <w:lang w:eastAsia="zh-TW"/>
              </w:rPr>
              <w:drawing>
                <wp:inline distT="0" distB="0" distL="0" distR="0" wp14:anchorId="51FF11EB" wp14:editId="415F43FB">
                  <wp:extent cx="2040739" cy="1193931"/>
                  <wp:effectExtent l="0" t="0" r="0" b="635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CA-0663_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6619" cy="1203221"/>
                          </a:xfrm>
                          <a:prstGeom prst="rect">
                            <a:avLst/>
                          </a:prstGeom>
                        </pic:spPr>
                      </pic:pic>
                    </a:graphicData>
                  </a:graphic>
                </wp:inline>
              </w:drawing>
            </w:r>
          </w:p>
        </w:tc>
        <w:tc>
          <w:tcPr>
            <w:tcW w:w="6864" w:type="dxa"/>
            <w:gridSpan w:val="13"/>
            <w:tcBorders>
              <w:bottom w:val="single" w:sz="8" w:space="0" w:color="auto"/>
              <w:right w:val="single" w:sz="8" w:space="0" w:color="auto"/>
            </w:tcBorders>
          </w:tcPr>
          <w:p w:rsidR="00F70122" w:rsidRPr="005C1C72" w:rsidRDefault="00F70122" w:rsidP="00F70122">
            <w:pPr>
              <w:jc w:val="center"/>
              <w:rPr>
                <w:rFonts w:ascii="微軟正黑體" w:eastAsia="微軟正黑體" w:hAnsi="微軟正黑體"/>
                <w:lang w:eastAsia="zh-TW"/>
              </w:rPr>
            </w:pPr>
            <w:r>
              <w:rPr>
                <w:rFonts w:ascii="微軟正黑體" w:eastAsia="微軟正黑體" w:hAnsi="微軟正黑體" w:hint="eastAsia"/>
                <w:noProof/>
                <w:lang w:eastAsia="zh-TW"/>
              </w:rPr>
              <w:drawing>
                <wp:inline distT="0" distB="0" distL="0" distR="0" wp14:anchorId="7EBFDC55" wp14:editId="21749527">
                  <wp:extent cx="2789536" cy="120814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A-0663_00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9536" cy="1208145"/>
                          </a:xfrm>
                          <a:prstGeom prst="rect">
                            <a:avLst/>
                          </a:prstGeom>
                        </pic:spPr>
                      </pic:pic>
                    </a:graphicData>
                  </a:graphic>
                </wp:inline>
              </w:drawing>
            </w:r>
          </w:p>
        </w:tc>
      </w:tr>
      <w:tr w:rsidR="00F70122" w:rsidRPr="00EC1301" w:rsidTr="0039184F">
        <w:tc>
          <w:tcPr>
            <w:tcW w:w="4179" w:type="dxa"/>
            <w:gridSpan w:val="4"/>
            <w:tcBorders>
              <w:top w:val="single" w:sz="8" w:space="0" w:color="auto"/>
              <w:left w:val="single" w:sz="8" w:space="0" w:color="auto"/>
              <w:bottom w:val="nil"/>
              <w:right w:val="nil"/>
            </w:tcBorders>
          </w:tcPr>
          <w:p w:rsidR="00F70122" w:rsidRPr="00EC1301" w:rsidRDefault="00F70122" w:rsidP="00F70122">
            <w:pPr>
              <w:snapToGrid w:val="0"/>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County</w:t>
            </w:r>
            <w:r w:rsidRPr="00EC1301">
              <w:rPr>
                <w:rFonts w:ascii="微軟正黑體" w:eastAsia="微軟正黑體" w:hAnsi="微軟正黑體"/>
                <w:sz w:val="18"/>
                <w:szCs w:val="18"/>
                <w:lang w:eastAsia="zh-TW"/>
              </w:rPr>
              <w:t xml:space="preserve"> </w:t>
            </w:r>
            <w:r w:rsidRPr="00EC1301">
              <w:rPr>
                <w:rFonts w:ascii="SimSun" w:eastAsia="SimSun" w:hAnsi="SimSun" w:hint="eastAsia"/>
                <w:sz w:val="18"/>
                <w:szCs w:val="18"/>
                <w:lang w:eastAsia="zh-TW"/>
              </w:rPr>
              <w:t>中型巴士</w:t>
            </w:r>
          </w:p>
        </w:tc>
        <w:tc>
          <w:tcPr>
            <w:tcW w:w="1714" w:type="dxa"/>
            <w:gridSpan w:val="3"/>
            <w:tcBorders>
              <w:top w:val="single" w:sz="8" w:space="0" w:color="auto"/>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適用時間</w:t>
            </w:r>
          </w:p>
        </w:tc>
        <w:tc>
          <w:tcPr>
            <w:tcW w:w="1714" w:type="dxa"/>
            <w:gridSpan w:val="2"/>
            <w:tcBorders>
              <w:top w:val="single" w:sz="8" w:space="0" w:color="auto"/>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坐位</w:t>
            </w:r>
          </w:p>
        </w:tc>
        <w:tc>
          <w:tcPr>
            <w:tcW w:w="1714" w:type="dxa"/>
            <w:gridSpan w:val="5"/>
            <w:tcBorders>
              <w:top w:val="single" w:sz="8" w:space="0" w:color="auto"/>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韓語司機</w:t>
            </w:r>
          </w:p>
        </w:tc>
        <w:tc>
          <w:tcPr>
            <w:tcW w:w="1722" w:type="dxa"/>
            <w:gridSpan w:val="3"/>
            <w:tcBorders>
              <w:top w:val="single" w:sz="8" w:space="0" w:color="auto"/>
              <w:left w:val="nil"/>
              <w:bottom w:val="nil"/>
              <w:right w:val="single" w:sz="8" w:space="0" w:color="auto"/>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價格</w:t>
            </w:r>
          </w:p>
        </w:tc>
      </w:tr>
      <w:tr w:rsidR="00F70122" w:rsidRPr="00EC1301" w:rsidTr="0039184F">
        <w:tc>
          <w:tcPr>
            <w:tcW w:w="4179" w:type="dxa"/>
            <w:gridSpan w:val="4"/>
            <w:tcBorders>
              <w:top w:val="nil"/>
              <w:left w:val="single" w:sz="8" w:space="0" w:color="auto"/>
              <w:bottom w:val="nil"/>
              <w:right w:val="nil"/>
            </w:tcBorders>
          </w:tcPr>
          <w:p w:rsidR="00F70122" w:rsidRPr="00EC1301" w:rsidRDefault="00F70122" w:rsidP="00F70122">
            <w:pPr>
              <w:snapToGrid w:val="0"/>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機場</w:t>
            </w:r>
            <w:proofErr w:type="gramStart"/>
            <w:r w:rsidRPr="00EC1301">
              <w:rPr>
                <w:rFonts w:ascii="微軟正黑體" w:eastAsia="微軟正黑體" w:hAnsi="微軟正黑體" w:hint="eastAsia"/>
                <w:sz w:val="18"/>
                <w:szCs w:val="18"/>
                <w:lang w:eastAsia="zh-TW"/>
              </w:rPr>
              <w:t>往返首爾市</w:t>
            </w:r>
            <w:proofErr w:type="gramEnd"/>
            <w:r w:rsidRPr="00EC1301">
              <w:rPr>
                <w:rFonts w:ascii="微軟正黑體" w:eastAsia="微軟正黑體" w:hAnsi="微軟正黑體" w:hint="eastAsia"/>
                <w:sz w:val="18"/>
                <w:szCs w:val="18"/>
                <w:lang w:eastAsia="zh-TW"/>
              </w:rPr>
              <w:t>內酒店(</w:t>
            </w:r>
            <w:proofErr w:type="gramStart"/>
            <w:r w:rsidRPr="00EC1301">
              <w:rPr>
                <w:rFonts w:ascii="微軟正黑體" w:eastAsia="微軟正黑體" w:hAnsi="微軟正黑體" w:hint="eastAsia"/>
                <w:sz w:val="18"/>
                <w:szCs w:val="18"/>
                <w:lang w:eastAsia="zh-TW"/>
              </w:rPr>
              <w:t>每程</w:t>
            </w:r>
            <w:proofErr w:type="gramEnd"/>
            <w:r w:rsidRPr="00EC1301">
              <w:rPr>
                <w:rFonts w:ascii="微軟正黑體" w:eastAsia="微軟正黑體" w:hAnsi="微軟正黑體" w:hint="eastAsia"/>
                <w:sz w:val="18"/>
                <w:szCs w:val="18"/>
                <w:lang w:eastAsia="zh-TW"/>
              </w:rPr>
              <w:t>)</w:t>
            </w:r>
            <w:r>
              <w:rPr>
                <w:rFonts w:ascii="微軟正黑體" w:eastAsia="微軟正黑體" w:hAnsi="微軟正黑體"/>
                <w:sz w:val="18"/>
                <w:szCs w:val="18"/>
                <w:lang w:eastAsia="zh-TW"/>
              </w:rPr>
              <w:t xml:space="preserve"> </w:t>
            </w:r>
            <w:proofErr w:type="gramStart"/>
            <w:r>
              <w:rPr>
                <w:rFonts w:ascii="微軟正黑體" w:eastAsia="微軟正黑體" w:hAnsi="微軟正黑體"/>
                <w:sz w:val="18"/>
                <w:szCs w:val="18"/>
                <w:lang w:eastAsia="zh-TW"/>
              </w:rPr>
              <w:t>只限點對</w:t>
            </w:r>
            <w:proofErr w:type="gramEnd"/>
            <w:r>
              <w:rPr>
                <w:rFonts w:ascii="微軟正黑體" w:eastAsia="微軟正黑體" w:hAnsi="微軟正黑體"/>
                <w:sz w:val="18"/>
                <w:szCs w:val="18"/>
                <w:lang w:eastAsia="zh-TW"/>
              </w:rPr>
              <w:t>點服務</w:t>
            </w:r>
          </w:p>
        </w:tc>
        <w:tc>
          <w:tcPr>
            <w:tcW w:w="1714" w:type="dxa"/>
            <w:gridSpan w:val="3"/>
            <w:tcBorders>
              <w:top w:val="nil"/>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sz w:val="18"/>
                <w:szCs w:val="18"/>
                <w:lang w:eastAsia="zh-TW"/>
              </w:rPr>
              <w:t>3</w:t>
            </w:r>
            <w:r w:rsidRPr="00EC1301">
              <w:rPr>
                <w:rFonts w:ascii="SimSun" w:eastAsia="SimSun" w:hAnsi="SimSun" w:hint="eastAsia"/>
                <w:sz w:val="18"/>
                <w:szCs w:val="18"/>
                <w:lang w:eastAsia="zh-TW"/>
              </w:rPr>
              <w:t>小時內</w:t>
            </w:r>
          </w:p>
        </w:tc>
        <w:tc>
          <w:tcPr>
            <w:tcW w:w="1714" w:type="dxa"/>
            <w:gridSpan w:val="2"/>
            <w:tcBorders>
              <w:top w:val="nil"/>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12</w:t>
            </w:r>
          </w:p>
        </w:tc>
        <w:tc>
          <w:tcPr>
            <w:tcW w:w="1714" w:type="dxa"/>
            <w:gridSpan w:val="5"/>
            <w:tcBorders>
              <w:top w:val="nil"/>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Verdana" w:eastAsia="微軟正黑體" w:hAnsi="Verdana"/>
                <w:sz w:val="18"/>
                <w:szCs w:val="18"/>
                <w:lang w:eastAsia="zh-TW"/>
              </w:rPr>
              <w:t>√</w:t>
            </w:r>
          </w:p>
        </w:tc>
        <w:tc>
          <w:tcPr>
            <w:tcW w:w="1722" w:type="dxa"/>
            <w:gridSpan w:val="3"/>
            <w:tcBorders>
              <w:top w:val="nil"/>
              <w:left w:val="nil"/>
              <w:bottom w:val="nil"/>
              <w:right w:val="single" w:sz="8" w:space="0" w:color="auto"/>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HKD</w:t>
            </w:r>
            <w:r w:rsidRPr="00EC1301">
              <w:rPr>
                <w:rFonts w:ascii="微軟正黑體" w:eastAsia="微軟正黑體" w:hAnsi="微軟正黑體"/>
                <w:sz w:val="18"/>
                <w:szCs w:val="18"/>
                <w:lang w:eastAsia="zh-TW"/>
              </w:rPr>
              <w:t xml:space="preserve"> 2,</w:t>
            </w:r>
            <w:r>
              <w:rPr>
                <w:rFonts w:ascii="微軟正黑體" w:eastAsia="微軟正黑體" w:hAnsi="微軟正黑體"/>
                <w:sz w:val="18"/>
                <w:szCs w:val="18"/>
                <w:lang w:eastAsia="zh-TW"/>
              </w:rPr>
              <w:t>15</w:t>
            </w:r>
            <w:r w:rsidRPr="00EC1301">
              <w:rPr>
                <w:rFonts w:ascii="微軟正黑體" w:eastAsia="微軟正黑體" w:hAnsi="微軟正黑體"/>
                <w:sz w:val="18"/>
                <w:szCs w:val="18"/>
                <w:lang w:eastAsia="zh-TW"/>
              </w:rPr>
              <w:t>0</w:t>
            </w:r>
            <w:r>
              <w:rPr>
                <w:rFonts w:ascii="微軟正黑體" w:eastAsia="微軟正黑體" w:hAnsi="微軟正黑體"/>
                <w:sz w:val="18"/>
                <w:szCs w:val="18"/>
                <w:lang w:eastAsia="zh-TW"/>
              </w:rPr>
              <w:t>起</w:t>
            </w:r>
          </w:p>
        </w:tc>
      </w:tr>
      <w:tr w:rsidR="00F70122" w:rsidRPr="00EC1301" w:rsidTr="0039184F">
        <w:tc>
          <w:tcPr>
            <w:tcW w:w="4179" w:type="dxa"/>
            <w:gridSpan w:val="4"/>
            <w:tcBorders>
              <w:top w:val="nil"/>
              <w:left w:val="single" w:sz="8" w:space="0" w:color="auto"/>
              <w:bottom w:val="nil"/>
              <w:right w:val="nil"/>
            </w:tcBorders>
          </w:tcPr>
          <w:p w:rsidR="00F70122" w:rsidRPr="00EC1301" w:rsidRDefault="00F70122" w:rsidP="00F70122">
            <w:pPr>
              <w:snapToGrid w:val="0"/>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機場→觀光→</w:t>
            </w:r>
            <w:proofErr w:type="gramStart"/>
            <w:r w:rsidRPr="00EC1301">
              <w:rPr>
                <w:rFonts w:ascii="微軟正黑體" w:eastAsia="微軟正黑體" w:hAnsi="微軟正黑體" w:hint="eastAsia"/>
                <w:sz w:val="18"/>
                <w:szCs w:val="18"/>
                <w:lang w:eastAsia="zh-TW"/>
              </w:rPr>
              <w:t>首爾市</w:t>
            </w:r>
            <w:proofErr w:type="gramEnd"/>
            <w:r w:rsidRPr="00EC1301">
              <w:rPr>
                <w:rFonts w:ascii="微軟正黑體" w:eastAsia="微軟正黑體" w:hAnsi="微軟正黑體" w:hint="eastAsia"/>
                <w:sz w:val="18"/>
                <w:szCs w:val="18"/>
                <w:lang w:eastAsia="zh-TW"/>
              </w:rPr>
              <w:t>內酒店 (</w:t>
            </w:r>
            <w:proofErr w:type="gramStart"/>
            <w:r w:rsidRPr="00EC1301">
              <w:rPr>
                <w:rFonts w:ascii="微軟正黑體" w:eastAsia="微軟正黑體" w:hAnsi="微軟正黑體" w:hint="eastAsia"/>
                <w:sz w:val="18"/>
                <w:szCs w:val="18"/>
                <w:lang w:eastAsia="zh-TW"/>
              </w:rPr>
              <w:t>半日)</w:t>
            </w:r>
            <w:proofErr w:type="gramEnd"/>
          </w:p>
        </w:tc>
        <w:tc>
          <w:tcPr>
            <w:tcW w:w="1714" w:type="dxa"/>
            <w:gridSpan w:val="3"/>
            <w:tcBorders>
              <w:top w:val="nil"/>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hAnsi="微軟正黑體" w:hint="eastAsia"/>
                <w:sz w:val="18"/>
                <w:szCs w:val="18"/>
              </w:rPr>
              <w:t>5</w:t>
            </w:r>
            <w:r w:rsidRPr="00EC1301">
              <w:rPr>
                <w:rFonts w:ascii="微軟正黑體" w:eastAsia="微軟正黑體" w:hAnsi="微軟正黑體" w:hint="eastAsia"/>
                <w:sz w:val="18"/>
                <w:szCs w:val="18"/>
                <w:lang w:eastAsia="zh-TW"/>
              </w:rPr>
              <w:t>小時內</w:t>
            </w:r>
          </w:p>
        </w:tc>
        <w:tc>
          <w:tcPr>
            <w:tcW w:w="1714" w:type="dxa"/>
            <w:gridSpan w:val="2"/>
            <w:tcBorders>
              <w:top w:val="nil"/>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rPr>
            </w:pPr>
            <w:r w:rsidRPr="00EC1301">
              <w:rPr>
                <w:rFonts w:ascii="微軟正黑體" w:eastAsia="微軟正黑體" w:hAnsi="微軟正黑體" w:hint="eastAsia"/>
                <w:sz w:val="18"/>
                <w:szCs w:val="18"/>
                <w:lang w:eastAsia="zh-TW"/>
              </w:rPr>
              <w:t>12</w:t>
            </w:r>
          </w:p>
        </w:tc>
        <w:tc>
          <w:tcPr>
            <w:tcW w:w="1714" w:type="dxa"/>
            <w:gridSpan w:val="5"/>
            <w:tcBorders>
              <w:top w:val="nil"/>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Verdana" w:eastAsia="微軟正黑體" w:hAnsi="Verdana"/>
                <w:sz w:val="18"/>
                <w:szCs w:val="18"/>
                <w:lang w:eastAsia="zh-TW"/>
              </w:rPr>
              <w:t>√</w:t>
            </w:r>
          </w:p>
        </w:tc>
        <w:tc>
          <w:tcPr>
            <w:tcW w:w="1722" w:type="dxa"/>
            <w:gridSpan w:val="3"/>
            <w:tcBorders>
              <w:top w:val="nil"/>
              <w:left w:val="nil"/>
              <w:bottom w:val="nil"/>
              <w:right w:val="single" w:sz="8" w:space="0" w:color="auto"/>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HKD</w:t>
            </w:r>
            <w:r w:rsidRPr="00EC1301">
              <w:rPr>
                <w:rFonts w:ascii="微軟正黑體" w:eastAsia="微軟正黑體" w:hAnsi="微軟正黑體"/>
                <w:sz w:val="18"/>
                <w:szCs w:val="18"/>
                <w:lang w:eastAsia="zh-TW"/>
              </w:rPr>
              <w:t xml:space="preserve"> 2,</w:t>
            </w:r>
            <w:r>
              <w:rPr>
                <w:rFonts w:ascii="微軟正黑體" w:eastAsia="微軟正黑體" w:hAnsi="微軟正黑體"/>
                <w:sz w:val="18"/>
                <w:szCs w:val="18"/>
                <w:lang w:eastAsia="zh-TW"/>
              </w:rPr>
              <w:t>35</w:t>
            </w:r>
            <w:r w:rsidRPr="00EC1301">
              <w:rPr>
                <w:rFonts w:ascii="微軟正黑體" w:eastAsia="微軟正黑體" w:hAnsi="微軟正黑體"/>
                <w:sz w:val="18"/>
                <w:szCs w:val="18"/>
                <w:lang w:eastAsia="zh-TW"/>
              </w:rPr>
              <w:t>0</w:t>
            </w:r>
            <w:r>
              <w:rPr>
                <w:rFonts w:ascii="微軟正黑體" w:eastAsia="微軟正黑體" w:hAnsi="微軟正黑體"/>
                <w:sz w:val="18"/>
                <w:szCs w:val="18"/>
                <w:lang w:eastAsia="zh-TW"/>
              </w:rPr>
              <w:t>起</w:t>
            </w:r>
          </w:p>
        </w:tc>
      </w:tr>
      <w:tr w:rsidR="00F70122" w:rsidRPr="00EC1301" w:rsidTr="0039184F">
        <w:tc>
          <w:tcPr>
            <w:tcW w:w="4179" w:type="dxa"/>
            <w:gridSpan w:val="4"/>
            <w:tcBorders>
              <w:top w:val="nil"/>
              <w:left w:val="single" w:sz="8" w:space="0" w:color="auto"/>
              <w:bottom w:val="nil"/>
              <w:right w:val="nil"/>
            </w:tcBorders>
          </w:tcPr>
          <w:p w:rsidR="00F70122" w:rsidRPr="00EC1301" w:rsidRDefault="00F70122" w:rsidP="00F70122">
            <w:pPr>
              <w:snapToGrid w:val="0"/>
              <w:rPr>
                <w:rFonts w:ascii="微軟正黑體" w:eastAsia="微軟正黑體" w:hAnsi="微軟正黑體"/>
                <w:sz w:val="18"/>
                <w:szCs w:val="18"/>
                <w:lang w:eastAsia="zh-TW"/>
              </w:rPr>
            </w:pPr>
            <w:proofErr w:type="gramStart"/>
            <w:r w:rsidRPr="00EC1301">
              <w:rPr>
                <w:rFonts w:ascii="微軟正黑體" w:eastAsia="微軟正黑體" w:hAnsi="微軟正黑體" w:hint="eastAsia"/>
                <w:sz w:val="18"/>
                <w:szCs w:val="18"/>
                <w:lang w:eastAsia="zh-TW"/>
              </w:rPr>
              <w:t>首爾市</w:t>
            </w:r>
            <w:proofErr w:type="gramEnd"/>
            <w:r w:rsidRPr="00EC1301">
              <w:rPr>
                <w:rFonts w:ascii="微軟正黑體" w:eastAsia="微軟正黑體" w:hAnsi="微軟正黑體" w:hint="eastAsia"/>
                <w:sz w:val="18"/>
                <w:szCs w:val="18"/>
                <w:lang w:eastAsia="zh-TW"/>
              </w:rPr>
              <w:t>內</w:t>
            </w:r>
          </w:p>
        </w:tc>
        <w:tc>
          <w:tcPr>
            <w:tcW w:w="1714" w:type="dxa"/>
            <w:gridSpan w:val="3"/>
            <w:tcBorders>
              <w:top w:val="nil"/>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sz w:val="18"/>
                <w:szCs w:val="18"/>
                <w:lang w:eastAsia="zh-TW"/>
              </w:rPr>
              <w:t>8</w:t>
            </w:r>
            <w:r w:rsidRPr="00EC1301">
              <w:rPr>
                <w:rFonts w:ascii="微軟正黑體" w:eastAsia="微軟正黑體" w:hAnsi="微軟正黑體" w:hint="eastAsia"/>
                <w:sz w:val="18"/>
                <w:szCs w:val="18"/>
                <w:lang w:eastAsia="zh-TW"/>
              </w:rPr>
              <w:t>小時內</w:t>
            </w:r>
          </w:p>
        </w:tc>
        <w:tc>
          <w:tcPr>
            <w:tcW w:w="1714" w:type="dxa"/>
            <w:gridSpan w:val="2"/>
            <w:tcBorders>
              <w:top w:val="nil"/>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12~17</w:t>
            </w:r>
          </w:p>
        </w:tc>
        <w:tc>
          <w:tcPr>
            <w:tcW w:w="1714" w:type="dxa"/>
            <w:gridSpan w:val="5"/>
            <w:tcBorders>
              <w:top w:val="nil"/>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Verdana" w:eastAsia="微軟正黑體" w:hAnsi="Verdana"/>
                <w:sz w:val="18"/>
                <w:szCs w:val="18"/>
                <w:lang w:eastAsia="zh-TW"/>
              </w:rPr>
              <w:t>√</w:t>
            </w:r>
          </w:p>
        </w:tc>
        <w:tc>
          <w:tcPr>
            <w:tcW w:w="1722" w:type="dxa"/>
            <w:gridSpan w:val="3"/>
            <w:tcBorders>
              <w:top w:val="nil"/>
              <w:left w:val="nil"/>
              <w:bottom w:val="nil"/>
              <w:right w:val="single" w:sz="8" w:space="0" w:color="auto"/>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HKD</w:t>
            </w:r>
            <w:r w:rsidRPr="00EC1301">
              <w:rPr>
                <w:rFonts w:ascii="微軟正黑體" w:eastAsia="微軟正黑體" w:hAnsi="微軟正黑體"/>
                <w:sz w:val="18"/>
                <w:szCs w:val="18"/>
                <w:lang w:eastAsia="zh-TW"/>
              </w:rPr>
              <w:t xml:space="preserve"> 3,</w:t>
            </w:r>
            <w:r>
              <w:rPr>
                <w:rFonts w:ascii="微軟正黑體" w:eastAsia="微軟正黑體" w:hAnsi="微軟正黑體"/>
                <w:sz w:val="18"/>
                <w:szCs w:val="18"/>
                <w:lang w:eastAsia="zh-TW"/>
              </w:rPr>
              <w:t>15</w:t>
            </w:r>
            <w:r w:rsidRPr="00EC1301">
              <w:rPr>
                <w:rFonts w:ascii="微軟正黑體" w:eastAsia="微軟正黑體" w:hAnsi="微軟正黑體"/>
                <w:sz w:val="18"/>
                <w:szCs w:val="18"/>
                <w:lang w:eastAsia="zh-TW"/>
              </w:rPr>
              <w:t>0</w:t>
            </w:r>
            <w:r>
              <w:rPr>
                <w:rFonts w:ascii="微軟正黑體" w:eastAsia="微軟正黑體" w:hAnsi="微軟正黑體"/>
                <w:sz w:val="18"/>
                <w:szCs w:val="18"/>
                <w:lang w:eastAsia="zh-TW"/>
              </w:rPr>
              <w:t>起</w:t>
            </w:r>
          </w:p>
        </w:tc>
      </w:tr>
      <w:tr w:rsidR="00F70122" w:rsidRPr="00EC1301" w:rsidTr="0039184F">
        <w:tc>
          <w:tcPr>
            <w:tcW w:w="4179" w:type="dxa"/>
            <w:gridSpan w:val="4"/>
            <w:tcBorders>
              <w:top w:val="nil"/>
              <w:left w:val="single" w:sz="8" w:space="0" w:color="auto"/>
              <w:bottom w:val="nil"/>
              <w:right w:val="nil"/>
            </w:tcBorders>
          </w:tcPr>
          <w:p w:rsidR="00F70122" w:rsidRPr="00EC1301" w:rsidRDefault="00F70122" w:rsidP="00F70122">
            <w:pPr>
              <w:snapToGrid w:val="0"/>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京畿道即日來回</w:t>
            </w:r>
          </w:p>
        </w:tc>
        <w:tc>
          <w:tcPr>
            <w:tcW w:w="1714" w:type="dxa"/>
            <w:gridSpan w:val="3"/>
            <w:tcBorders>
              <w:top w:val="nil"/>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sz w:val="18"/>
                <w:szCs w:val="18"/>
                <w:lang w:eastAsia="zh-TW"/>
              </w:rPr>
              <w:t>8</w:t>
            </w:r>
            <w:r w:rsidRPr="00EC1301">
              <w:rPr>
                <w:rFonts w:ascii="微軟正黑體" w:eastAsia="微軟正黑體" w:hAnsi="微軟正黑體" w:hint="eastAsia"/>
                <w:sz w:val="18"/>
                <w:szCs w:val="18"/>
                <w:lang w:eastAsia="zh-TW"/>
              </w:rPr>
              <w:t>小時內</w:t>
            </w:r>
          </w:p>
        </w:tc>
        <w:tc>
          <w:tcPr>
            <w:tcW w:w="1714" w:type="dxa"/>
            <w:gridSpan w:val="2"/>
            <w:tcBorders>
              <w:top w:val="nil"/>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12~17</w:t>
            </w:r>
          </w:p>
        </w:tc>
        <w:tc>
          <w:tcPr>
            <w:tcW w:w="1714" w:type="dxa"/>
            <w:gridSpan w:val="5"/>
            <w:tcBorders>
              <w:top w:val="nil"/>
              <w:left w:val="nil"/>
              <w:bottom w:val="nil"/>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Verdana" w:eastAsia="微軟正黑體" w:hAnsi="Verdana"/>
                <w:sz w:val="18"/>
                <w:szCs w:val="18"/>
                <w:lang w:eastAsia="zh-TW"/>
              </w:rPr>
              <w:t>√</w:t>
            </w:r>
          </w:p>
        </w:tc>
        <w:tc>
          <w:tcPr>
            <w:tcW w:w="1722" w:type="dxa"/>
            <w:gridSpan w:val="3"/>
            <w:tcBorders>
              <w:top w:val="nil"/>
              <w:left w:val="nil"/>
              <w:bottom w:val="nil"/>
              <w:right w:val="single" w:sz="8" w:space="0" w:color="auto"/>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HKD</w:t>
            </w:r>
            <w:r w:rsidRPr="00EC1301">
              <w:rPr>
                <w:rFonts w:ascii="微軟正黑體" w:eastAsia="微軟正黑體" w:hAnsi="微軟正黑體"/>
                <w:sz w:val="18"/>
                <w:szCs w:val="18"/>
                <w:lang w:eastAsia="zh-TW"/>
              </w:rPr>
              <w:t xml:space="preserve"> 3,</w:t>
            </w:r>
            <w:r>
              <w:rPr>
                <w:rFonts w:ascii="微軟正黑體" w:eastAsia="微軟正黑體" w:hAnsi="微軟正黑體"/>
                <w:sz w:val="18"/>
                <w:szCs w:val="18"/>
                <w:lang w:eastAsia="zh-TW"/>
              </w:rPr>
              <w:t>55</w:t>
            </w:r>
            <w:r w:rsidRPr="00EC1301">
              <w:rPr>
                <w:rFonts w:ascii="微軟正黑體" w:eastAsia="微軟正黑體" w:hAnsi="微軟正黑體"/>
                <w:sz w:val="18"/>
                <w:szCs w:val="18"/>
                <w:lang w:eastAsia="zh-TW"/>
              </w:rPr>
              <w:t>0</w:t>
            </w:r>
            <w:r>
              <w:rPr>
                <w:rFonts w:ascii="微軟正黑體" w:eastAsia="微軟正黑體" w:hAnsi="微軟正黑體"/>
                <w:sz w:val="18"/>
                <w:szCs w:val="18"/>
                <w:lang w:eastAsia="zh-TW"/>
              </w:rPr>
              <w:t>起</w:t>
            </w:r>
          </w:p>
        </w:tc>
      </w:tr>
      <w:tr w:rsidR="00F70122" w:rsidRPr="00EC1301" w:rsidTr="0039184F">
        <w:tc>
          <w:tcPr>
            <w:tcW w:w="4179" w:type="dxa"/>
            <w:gridSpan w:val="4"/>
            <w:tcBorders>
              <w:top w:val="nil"/>
              <w:left w:val="single" w:sz="8" w:space="0" w:color="auto"/>
              <w:bottom w:val="single" w:sz="8" w:space="0" w:color="auto"/>
              <w:right w:val="nil"/>
            </w:tcBorders>
          </w:tcPr>
          <w:p w:rsidR="00F70122" w:rsidRPr="00EC1301" w:rsidRDefault="00F70122" w:rsidP="00F70122">
            <w:pPr>
              <w:snapToGrid w:val="0"/>
              <w:rPr>
                <w:rFonts w:ascii="微軟正黑體" w:eastAsia="微軟正黑體" w:hAnsi="微軟正黑體"/>
                <w:sz w:val="18"/>
                <w:szCs w:val="18"/>
                <w:lang w:eastAsia="zh-TW"/>
              </w:rPr>
            </w:pPr>
            <w:proofErr w:type="gramStart"/>
            <w:r w:rsidRPr="00EC1301">
              <w:rPr>
                <w:rFonts w:ascii="微軟正黑體" w:eastAsia="微軟正黑體" w:hAnsi="微軟正黑體" w:hint="eastAsia"/>
                <w:sz w:val="18"/>
                <w:szCs w:val="18"/>
                <w:lang w:eastAsia="zh-TW"/>
              </w:rPr>
              <w:t>首爾</w:t>
            </w:r>
            <w:proofErr w:type="gramEnd"/>
            <w:r w:rsidRPr="00EC1301">
              <w:rPr>
                <w:rFonts w:ascii="微軟正黑體" w:eastAsia="微軟正黑體" w:hAnsi="微軟正黑體" w:hint="eastAsia"/>
                <w:sz w:val="18"/>
                <w:szCs w:val="18"/>
                <w:lang w:eastAsia="zh-TW"/>
              </w:rPr>
              <w:t xml:space="preserve">- </w:t>
            </w:r>
            <w:r w:rsidRPr="00EC1301">
              <w:rPr>
                <w:rFonts w:ascii="微軟正黑體" w:eastAsia="微軟正黑體" w:hAnsi="微軟正黑體"/>
                <w:sz w:val="18"/>
                <w:szCs w:val="18"/>
                <w:lang w:eastAsia="zh-TW"/>
              </w:rPr>
              <w:t xml:space="preserve">Vivaldi Park </w:t>
            </w:r>
            <w:r w:rsidRPr="00EC1301">
              <w:rPr>
                <w:rFonts w:ascii="微軟正黑體" w:eastAsia="微軟正黑體" w:hAnsi="微軟正黑體" w:hint="eastAsia"/>
                <w:sz w:val="18"/>
                <w:szCs w:val="18"/>
                <w:lang w:eastAsia="zh-TW"/>
              </w:rPr>
              <w:t>，</w:t>
            </w:r>
            <w:r w:rsidRPr="00EC1301">
              <w:rPr>
                <w:rFonts w:ascii="微軟正黑體" w:eastAsia="微軟正黑體" w:hAnsi="微軟正黑體"/>
                <w:sz w:val="18"/>
                <w:szCs w:val="18"/>
                <w:lang w:eastAsia="zh-TW"/>
              </w:rPr>
              <w:t xml:space="preserve">Elysian, </w:t>
            </w:r>
            <w:proofErr w:type="spellStart"/>
            <w:r>
              <w:rPr>
                <w:rFonts w:ascii="微軟正黑體" w:eastAsia="微軟正黑體" w:hAnsi="微軟正黑體"/>
                <w:sz w:val="18"/>
                <w:szCs w:val="18"/>
                <w:lang w:eastAsia="zh-TW"/>
              </w:rPr>
              <w:t>L</w:t>
            </w:r>
            <w:r w:rsidRPr="00EC1301">
              <w:rPr>
                <w:rFonts w:ascii="微軟正黑體" w:eastAsia="微軟正黑體" w:hAnsi="微軟正黑體"/>
                <w:sz w:val="18"/>
                <w:szCs w:val="18"/>
                <w:lang w:eastAsia="zh-TW"/>
              </w:rPr>
              <w:t>egoland</w:t>
            </w:r>
            <w:proofErr w:type="spellEnd"/>
          </w:p>
        </w:tc>
        <w:tc>
          <w:tcPr>
            <w:tcW w:w="1714" w:type="dxa"/>
            <w:gridSpan w:val="3"/>
            <w:tcBorders>
              <w:top w:val="nil"/>
              <w:left w:val="nil"/>
              <w:bottom w:val="single" w:sz="8" w:space="0" w:color="auto"/>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sz w:val="18"/>
                <w:szCs w:val="18"/>
                <w:lang w:eastAsia="zh-TW"/>
              </w:rPr>
              <w:t>8</w:t>
            </w:r>
            <w:r w:rsidRPr="00EC1301">
              <w:rPr>
                <w:rFonts w:ascii="微軟正黑體" w:eastAsia="微軟正黑體" w:hAnsi="微軟正黑體" w:hint="eastAsia"/>
                <w:sz w:val="18"/>
                <w:szCs w:val="18"/>
                <w:lang w:eastAsia="zh-TW"/>
              </w:rPr>
              <w:t>小時內</w:t>
            </w:r>
          </w:p>
        </w:tc>
        <w:tc>
          <w:tcPr>
            <w:tcW w:w="1714" w:type="dxa"/>
            <w:gridSpan w:val="2"/>
            <w:tcBorders>
              <w:top w:val="nil"/>
              <w:left w:val="nil"/>
              <w:bottom w:val="single" w:sz="8" w:space="0" w:color="auto"/>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微軟正黑體" w:eastAsia="微軟正黑體" w:hAnsi="微軟正黑體" w:hint="eastAsia"/>
                <w:sz w:val="18"/>
                <w:szCs w:val="18"/>
                <w:lang w:eastAsia="zh-TW"/>
              </w:rPr>
              <w:t>12</w:t>
            </w:r>
          </w:p>
        </w:tc>
        <w:tc>
          <w:tcPr>
            <w:tcW w:w="1714" w:type="dxa"/>
            <w:gridSpan w:val="5"/>
            <w:tcBorders>
              <w:top w:val="nil"/>
              <w:left w:val="nil"/>
              <w:bottom w:val="single" w:sz="8" w:space="0" w:color="auto"/>
              <w:right w:val="nil"/>
            </w:tcBorders>
          </w:tcPr>
          <w:p w:rsidR="00F70122" w:rsidRPr="00EC1301" w:rsidRDefault="00F70122" w:rsidP="00F70122">
            <w:pPr>
              <w:snapToGrid w:val="0"/>
              <w:jc w:val="center"/>
              <w:rPr>
                <w:rFonts w:ascii="微軟正黑體" w:eastAsia="微軟正黑體" w:hAnsi="微軟正黑體"/>
                <w:sz w:val="18"/>
                <w:szCs w:val="18"/>
                <w:lang w:eastAsia="zh-TW"/>
              </w:rPr>
            </w:pPr>
            <w:r w:rsidRPr="00EC1301">
              <w:rPr>
                <w:rFonts w:ascii="Verdana" w:eastAsia="微軟正黑體" w:hAnsi="Verdana"/>
                <w:sz w:val="18"/>
                <w:szCs w:val="18"/>
                <w:lang w:eastAsia="zh-TW"/>
              </w:rPr>
              <w:t>√</w:t>
            </w:r>
          </w:p>
        </w:tc>
        <w:tc>
          <w:tcPr>
            <w:tcW w:w="1722" w:type="dxa"/>
            <w:gridSpan w:val="3"/>
            <w:tcBorders>
              <w:top w:val="nil"/>
              <w:left w:val="nil"/>
              <w:bottom w:val="single" w:sz="8" w:space="0" w:color="auto"/>
              <w:right w:val="single" w:sz="8" w:space="0" w:color="auto"/>
            </w:tcBorders>
          </w:tcPr>
          <w:p w:rsidR="00F70122" w:rsidRPr="00EC1301" w:rsidRDefault="00F70122" w:rsidP="00F70122">
            <w:pPr>
              <w:snapToGrid w:val="0"/>
              <w:jc w:val="center"/>
              <w:rPr>
                <w:rFonts w:ascii="微軟正黑體" w:eastAsia="微軟正黑體" w:hAnsi="微軟正黑體"/>
                <w:sz w:val="18"/>
                <w:szCs w:val="18"/>
                <w:highlight w:val="yellow"/>
                <w:lang w:eastAsia="zh-TW"/>
              </w:rPr>
            </w:pPr>
            <w:r w:rsidRPr="00EC1301">
              <w:rPr>
                <w:rFonts w:ascii="微軟正黑體" w:eastAsia="微軟正黑體" w:hAnsi="微軟正黑體"/>
                <w:sz w:val="18"/>
                <w:szCs w:val="18"/>
                <w:lang w:eastAsia="zh-TW"/>
              </w:rPr>
              <w:t>HKD 4,350</w:t>
            </w:r>
            <w:r>
              <w:rPr>
                <w:rFonts w:ascii="微軟正黑體" w:eastAsia="微軟正黑體" w:hAnsi="微軟正黑體"/>
                <w:sz w:val="18"/>
                <w:szCs w:val="18"/>
                <w:lang w:eastAsia="zh-TW"/>
              </w:rPr>
              <w:t>起</w:t>
            </w:r>
          </w:p>
        </w:tc>
      </w:tr>
      <w:tr w:rsidR="00F70122" w:rsidRPr="00EC1301" w:rsidTr="0039184F">
        <w:tc>
          <w:tcPr>
            <w:tcW w:w="4179" w:type="dxa"/>
            <w:gridSpan w:val="4"/>
            <w:tcBorders>
              <w:top w:val="single" w:sz="8" w:space="0" w:color="auto"/>
              <w:bottom w:val="single" w:sz="8" w:space="0" w:color="auto"/>
              <w:right w:val="nil"/>
            </w:tcBorders>
          </w:tcPr>
          <w:p w:rsidR="00F70122" w:rsidRPr="00EC1301" w:rsidRDefault="00F70122" w:rsidP="00F70122">
            <w:pPr>
              <w:rPr>
                <w:rFonts w:ascii="微軟正黑體" w:eastAsia="微軟正黑體" w:hAnsi="微軟正黑體"/>
                <w:sz w:val="6"/>
                <w:szCs w:val="6"/>
                <w:lang w:eastAsia="zh-TW"/>
              </w:rPr>
            </w:pPr>
          </w:p>
        </w:tc>
        <w:tc>
          <w:tcPr>
            <w:tcW w:w="2535" w:type="dxa"/>
            <w:gridSpan w:val="4"/>
            <w:tcBorders>
              <w:top w:val="single" w:sz="8" w:space="0" w:color="auto"/>
              <w:left w:val="nil"/>
              <w:bottom w:val="single" w:sz="8" w:space="0" w:color="auto"/>
              <w:right w:val="nil"/>
            </w:tcBorders>
          </w:tcPr>
          <w:p w:rsidR="00F70122" w:rsidRPr="00EC1301" w:rsidRDefault="00F70122" w:rsidP="00F70122">
            <w:pPr>
              <w:jc w:val="center"/>
              <w:rPr>
                <w:rFonts w:ascii="微軟正黑體" w:eastAsia="微軟正黑體" w:hAnsi="微軟正黑體"/>
                <w:sz w:val="6"/>
                <w:szCs w:val="6"/>
                <w:lang w:eastAsia="zh-TW"/>
              </w:rPr>
            </w:pPr>
          </w:p>
        </w:tc>
        <w:tc>
          <w:tcPr>
            <w:tcW w:w="919" w:type="dxa"/>
            <w:gridSpan w:val="2"/>
            <w:tcBorders>
              <w:top w:val="single" w:sz="8" w:space="0" w:color="auto"/>
              <w:left w:val="nil"/>
              <w:bottom w:val="single" w:sz="8" w:space="0" w:color="auto"/>
              <w:right w:val="nil"/>
            </w:tcBorders>
          </w:tcPr>
          <w:p w:rsidR="00F70122" w:rsidRPr="00EC1301" w:rsidRDefault="00F70122" w:rsidP="00F70122">
            <w:pPr>
              <w:jc w:val="center"/>
              <w:rPr>
                <w:rFonts w:ascii="微軟正黑體" w:eastAsia="微軟正黑體" w:hAnsi="微軟正黑體"/>
                <w:sz w:val="6"/>
                <w:szCs w:val="6"/>
                <w:lang w:eastAsia="zh-TW"/>
              </w:rPr>
            </w:pPr>
          </w:p>
        </w:tc>
        <w:tc>
          <w:tcPr>
            <w:tcW w:w="1701" w:type="dxa"/>
            <w:gridSpan w:val="5"/>
            <w:tcBorders>
              <w:top w:val="single" w:sz="8" w:space="0" w:color="auto"/>
              <w:left w:val="nil"/>
              <w:bottom w:val="single" w:sz="8" w:space="0" w:color="auto"/>
              <w:right w:val="nil"/>
            </w:tcBorders>
          </w:tcPr>
          <w:p w:rsidR="00F70122" w:rsidRPr="00EC1301" w:rsidRDefault="00F70122" w:rsidP="00F70122">
            <w:pPr>
              <w:jc w:val="center"/>
              <w:rPr>
                <w:rFonts w:ascii="微軟正黑體" w:eastAsia="微軟正黑體" w:hAnsi="微軟正黑體"/>
                <w:sz w:val="6"/>
                <w:szCs w:val="6"/>
                <w:lang w:eastAsia="zh-TW"/>
              </w:rPr>
            </w:pPr>
          </w:p>
        </w:tc>
        <w:tc>
          <w:tcPr>
            <w:tcW w:w="1709" w:type="dxa"/>
            <w:gridSpan w:val="2"/>
            <w:tcBorders>
              <w:top w:val="single" w:sz="8" w:space="0" w:color="auto"/>
              <w:left w:val="nil"/>
              <w:bottom w:val="single" w:sz="8" w:space="0" w:color="auto"/>
            </w:tcBorders>
          </w:tcPr>
          <w:p w:rsidR="00F70122" w:rsidRPr="00EC1301" w:rsidRDefault="00F70122" w:rsidP="00F70122">
            <w:pPr>
              <w:jc w:val="center"/>
              <w:rPr>
                <w:rFonts w:ascii="微軟正黑體" w:eastAsia="微軟正黑體" w:hAnsi="微軟正黑體"/>
                <w:sz w:val="6"/>
                <w:szCs w:val="6"/>
                <w:lang w:eastAsia="zh-TW"/>
              </w:rPr>
            </w:pPr>
          </w:p>
        </w:tc>
      </w:tr>
      <w:tr w:rsidR="00F70122" w:rsidRPr="00E36FF9" w:rsidTr="00F37A5C">
        <w:tc>
          <w:tcPr>
            <w:tcW w:w="11043" w:type="dxa"/>
            <w:gridSpan w:val="17"/>
            <w:tcBorders>
              <w:top w:val="single" w:sz="8" w:space="0" w:color="auto"/>
              <w:left w:val="single" w:sz="8" w:space="0" w:color="auto"/>
              <w:bottom w:val="single" w:sz="2" w:space="0" w:color="auto"/>
              <w:right w:val="single" w:sz="8" w:space="0" w:color="auto"/>
            </w:tcBorders>
            <w:vAlign w:val="center"/>
          </w:tcPr>
          <w:p w:rsidR="00F70122" w:rsidRPr="00E36FF9" w:rsidRDefault="00F70122" w:rsidP="00F70122">
            <w:pPr>
              <w:widowControl/>
              <w:shd w:val="clear" w:color="auto" w:fill="FFFFFF"/>
              <w:tabs>
                <w:tab w:val="left" w:pos="276"/>
                <w:tab w:val="left" w:pos="418"/>
                <w:tab w:val="left" w:pos="560"/>
              </w:tabs>
              <w:wordWrap/>
              <w:autoSpaceDE/>
              <w:autoSpaceDN/>
              <w:adjustRightInd w:val="0"/>
              <w:snapToGrid w:val="0"/>
              <w:spacing w:line="220" w:lineRule="exact"/>
              <w:jc w:val="left"/>
              <w:rPr>
                <w:rFonts w:ascii="Arial" w:eastAsia="細明體" w:hAnsi="Arial" w:cs="新細明體"/>
                <w:spacing w:val="8"/>
                <w:kern w:val="0"/>
                <w:sz w:val="16"/>
                <w:szCs w:val="16"/>
                <w:lang w:eastAsia="zh-HK"/>
              </w:rPr>
            </w:pPr>
            <w:r w:rsidRPr="00E36FF9">
              <w:rPr>
                <w:rFonts w:ascii="Arial" w:eastAsia="細明體" w:hAnsi="Arial" w:cs="新細明體"/>
                <w:spacing w:val="8"/>
                <w:kern w:val="0"/>
                <w:sz w:val="16"/>
                <w:szCs w:val="16"/>
                <w:lang w:eastAsia="zh-HK"/>
              </w:rPr>
              <w:t>細則及條款</w:t>
            </w:r>
            <w:r w:rsidRPr="00E36FF9">
              <w:rPr>
                <w:rFonts w:ascii="Arial" w:eastAsia="細明體" w:hAnsi="Arial" w:cs="新細明體"/>
                <w:spacing w:val="8"/>
                <w:kern w:val="0"/>
                <w:sz w:val="16"/>
                <w:szCs w:val="16"/>
                <w:lang w:eastAsia="zh-HK"/>
              </w:rPr>
              <w:t xml:space="preserve"> </w:t>
            </w:r>
            <w:r w:rsidRPr="00E36FF9">
              <w:rPr>
                <w:rFonts w:ascii="Arial" w:eastAsia="細明體" w:hAnsi="Arial" w:cs="新細明體"/>
                <w:spacing w:val="8"/>
                <w:kern w:val="0"/>
                <w:sz w:val="16"/>
                <w:szCs w:val="16"/>
                <w:lang w:eastAsia="zh-HK"/>
              </w:rPr>
              <w:t>及</w:t>
            </w:r>
            <w:r w:rsidRPr="00E36FF9">
              <w:rPr>
                <w:rFonts w:ascii="Arial" w:eastAsia="細明體" w:hAnsi="Arial" w:cs="新細明體" w:hint="eastAsia"/>
                <w:spacing w:val="8"/>
                <w:kern w:val="0"/>
                <w:sz w:val="16"/>
                <w:szCs w:val="16"/>
                <w:lang w:eastAsia="zh-HK"/>
              </w:rPr>
              <w:t xml:space="preserve"> </w:t>
            </w:r>
            <w:r w:rsidRPr="00E36FF9">
              <w:rPr>
                <w:rFonts w:ascii="Arial" w:eastAsia="細明體" w:hAnsi="Arial" w:cs="新細明體" w:hint="eastAsia"/>
                <w:spacing w:val="8"/>
                <w:kern w:val="0"/>
                <w:sz w:val="16"/>
                <w:szCs w:val="16"/>
                <w:lang w:eastAsia="zh-HK"/>
              </w:rPr>
              <w:t>額外費用說明</w:t>
            </w:r>
          </w:p>
          <w:p w:rsidR="00F70122" w:rsidRPr="00E36FF9" w:rsidRDefault="00F70122" w:rsidP="00F70122">
            <w:pPr>
              <w:pStyle w:val="af5"/>
              <w:widowControl/>
              <w:numPr>
                <w:ilvl w:val="0"/>
                <w:numId w:val="21"/>
              </w:numPr>
              <w:shd w:val="clear" w:color="auto" w:fill="FFFFFF"/>
              <w:tabs>
                <w:tab w:val="left" w:pos="276"/>
                <w:tab w:val="left" w:pos="418"/>
                <w:tab w:val="left" w:pos="560"/>
              </w:tabs>
              <w:wordWrap/>
              <w:autoSpaceDE/>
              <w:autoSpaceDN/>
              <w:adjustRightInd w:val="0"/>
              <w:snapToGrid w:val="0"/>
              <w:spacing w:line="220" w:lineRule="exact"/>
              <w:ind w:leftChars="0" w:left="0" w:firstLine="0"/>
              <w:jc w:val="left"/>
              <w:rPr>
                <w:rFonts w:ascii="Arial" w:eastAsia="細明體" w:hAnsi="Arial" w:cs="新細明體"/>
                <w:spacing w:val="8"/>
                <w:kern w:val="0"/>
                <w:sz w:val="16"/>
                <w:szCs w:val="16"/>
                <w:lang w:eastAsia="zh-HK"/>
              </w:rPr>
            </w:pPr>
            <w:r w:rsidRPr="00E36FF9">
              <w:rPr>
                <w:rFonts w:ascii="Arial" w:eastAsia="細明體" w:hAnsi="Arial" w:cs="新細明體"/>
                <w:spacing w:val="8"/>
                <w:kern w:val="0"/>
                <w:sz w:val="16"/>
                <w:szCs w:val="16"/>
                <w:lang w:eastAsia="zh-HK"/>
              </w:rPr>
              <w:t>以上價錢只包含指定車種租車費、油費、</w:t>
            </w:r>
            <w:r w:rsidRPr="00E36FF9">
              <w:rPr>
                <w:rFonts w:ascii="Arial" w:eastAsia="細明體" w:hAnsi="Arial" w:cs="新細明體" w:hint="eastAsia"/>
                <w:spacing w:val="8"/>
                <w:kern w:val="0"/>
                <w:sz w:val="16"/>
                <w:szCs w:val="16"/>
                <w:lang w:eastAsia="zh-HK"/>
              </w:rPr>
              <w:t>道路</w:t>
            </w:r>
            <w:r w:rsidRPr="00E36FF9">
              <w:rPr>
                <w:rFonts w:ascii="Arial" w:eastAsia="細明體" w:hAnsi="Arial" w:cs="新細明體"/>
                <w:spacing w:val="8"/>
                <w:kern w:val="0"/>
                <w:sz w:val="16"/>
                <w:szCs w:val="16"/>
                <w:lang w:eastAsia="zh-HK"/>
              </w:rPr>
              <w:t>費及司機小費。</w:t>
            </w:r>
            <w:r>
              <w:rPr>
                <w:rFonts w:ascii="Arial" w:eastAsia="細明體" w:hAnsi="Arial" w:cs="新細明體" w:hint="eastAsia"/>
                <w:spacing w:val="8"/>
                <w:kern w:val="0"/>
                <w:sz w:val="16"/>
                <w:szCs w:val="16"/>
                <w:lang w:eastAsia="zh-HK"/>
              </w:rPr>
              <w:t>(</w:t>
            </w:r>
            <w:r>
              <w:rPr>
                <w:rFonts w:ascii="Arial" w:eastAsia="細明體" w:hAnsi="Arial" w:cs="新細明體" w:hint="eastAsia"/>
                <w:spacing w:val="8"/>
                <w:kern w:val="0"/>
                <w:sz w:val="16"/>
                <w:szCs w:val="16"/>
                <w:lang w:eastAsia="zh-HK"/>
              </w:rPr>
              <w:t>不包括停車場費</w:t>
            </w:r>
            <w:r>
              <w:rPr>
                <w:rFonts w:ascii="Arial" w:eastAsia="細明體" w:hAnsi="Arial" w:cs="新細明體" w:hint="eastAsia"/>
                <w:spacing w:val="8"/>
                <w:kern w:val="0"/>
                <w:sz w:val="16"/>
                <w:szCs w:val="16"/>
                <w:lang w:eastAsia="zh-HK"/>
              </w:rPr>
              <w:t>)</w:t>
            </w:r>
          </w:p>
          <w:p w:rsidR="00F70122" w:rsidRPr="00E36FF9" w:rsidRDefault="00F70122" w:rsidP="00F70122">
            <w:pPr>
              <w:pStyle w:val="af5"/>
              <w:widowControl/>
              <w:numPr>
                <w:ilvl w:val="0"/>
                <w:numId w:val="21"/>
              </w:numPr>
              <w:shd w:val="clear" w:color="auto" w:fill="FFFFFF"/>
              <w:tabs>
                <w:tab w:val="left" w:pos="276"/>
                <w:tab w:val="left" w:pos="418"/>
                <w:tab w:val="left" w:pos="560"/>
              </w:tabs>
              <w:wordWrap/>
              <w:autoSpaceDE/>
              <w:autoSpaceDN/>
              <w:adjustRightInd w:val="0"/>
              <w:snapToGrid w:val="0"/>
              <w:spacing w:line="220" w:lineRule="exact"/>
              <w:ind w:leftChars="0" w:left="0" w:firstLine="0"/>
              <w:jc w:val="left"/>
              <w:rPr>
                <w:rFonts w:ascii="Arial" w:eastAsia="細明體" w:hAnsi="Arial" w:cs="新細明體"/>
                <w:spacing w:val="8"/>
                <w:kern w:val="0"/>
                <w:sz w:val="16"/>
                <w:szCs w:val="16"/>
                <w:lang w:eastAsia="zh-HK"/>
              </w:rPr>
            </w:pPr>
            <w:r w:rsidRPr="00E36FF9">
              <w:rPr>
                <w:rFonts w:ascii="Arial" w:eastAsia="細明體" w:hAnsi="Arial" w:cs="新細明體" w:hint="eastAsia"/>
                <w:spacing w:val="8"/>
                <w:kern w:val="0"/>
                <w:sz w:val="16"/>
                <w:szCs w:val="16"/>
                <w:lang w:eastAsia="zh-HK"/>
              </w:rPr>
              <w:t>須於</w:t>
            </w:r>
            <w:r>
              <w:rPr>
                <w:rFonts w:ascii="Arial" w:eastAsia="細明體" w:hAnsi="Arial" w:cs="新細明體" w:hint="eastAsia"/>
                <w:spacing w:val="8"/>
                <w:kern w:val="0"/>
                <w:sz w:val="16"/>
                <w:szCs w:val="16"/>
                <w:lang w:eastAsia="zh-HK"/>
              </w:rPr>
              <w:t>8</w:t>
            </w:r>
            <w:r w:rsidRPr="00E36FF9">
              <w:rPr>
                <w:rFonts w:ascii="Arial" w:eastAsia="細明體" w:hAnsi="Arial" w:cs="新細明體" w:hint="eastAsia"/>
                <w:spacing w:val="8"/>
                <w:kern w:val="0"/>
                <w:sz w:val="16"/>
                <w:szCs w:val="16"/>
                <w:lang w:eastAsia="zh-HK"/>
              </w:rPr>
              <w:t>個工作天前預訂</w:t>
            </w:r>
            <w:r w:rsidR="002522A5" w:rsidRPr="00E36FF9">
              <w:rPr>
                <w:rFonts w:ascii="Arial" w:eastAsia="細明體" w:hAnsi="Arial" w:cs="新細明體"/>
                <w:spacing w:val="8"/>
                <w:kern w:val="0"/>
                <w:sz w:val="16"/>
                <w:szCs w:val="16"/>
                <w:lang w:eastAsia="zh-HK"/>
              </w:rPr>
              <w:t>。</w:t>
            </w:r>
          </w:p>
          <w:p w:rsidR="00F70122" w:rsidRPr="00E36FF9" w:rsidRDefault="00F70122" w:rsidP="00F70122">
            <w:pPr>
              <w:pStyle w:val="af5"/>
              <w:widowControl/>
              <w:numPr>
                <w:ilvl w:val="0"/>
                <w:numId w:val="21"/>
              </w:numPr>
              <w:shd w:val="clear" w:color="auto" w:fill="FFFFFF"/>
              <w:tabs>
                <w:tab w:val="left" w:pos="276"/>
                <w:tab w:val="left" w:pos="418"/>
                <w:tab w:val="left" w:pos="560"/>
              </w:tabs>
              <w:wordWrap/>
              <w:autoSpaceDE/>
              <w:autoSpaceDN/>
              <w:adjustRightInd w:val="0"/>
              <w:snapToGrid w:val="0"/>
              <w:spacing w:line="220" w:lineRule="exact"/>
              <w:ind w:leftChars="0" w:left="0" w:firstLine="0"/>
              <w:jc w:val="left"/>
              <w:rPr>
                <w:rFonts w:ascii="Arial" w:eastAsia="細明體" w:hAnsi="Arial" w:cs="新細明體"/>
                <w:spacing w:val="8"/>
                <w:kern w:val="0"/>
                <w:sz w:val="16"/>
                <w:szCs w:val="16"/>
                <w:lang w:eastAsia="zh-HK"/>
              </w:rPr>
            </w:pPr>
            <w:r w:rsidRPr="00E36FF9">
              <w:rPr>
                <w:rFonts w:ascii="Arial" w:eastAsia="細明體" w:hAnsi="Arial" w:cs="新細明體" w:hint="eastAsia"/>
                <w:spacing w:val="8"/>
                <w:kern w:val="0"/>
                <w:sz w:val="16"/>
                <w:szCs w:val="16"/>
                <w:lang w:eastAsia="zh-HK"/>
              </w:rPr>
              <w:t>如須取消接載服務，</w:t>
            </w:r>
            <w:r>
              <w:rPr>
                <w:rFonts w:ascii="Arial" w:eastAsia="細明體" w:hAnsi="Arial" w:cs="新細明體" w:hint="eastAsia"/>
                <w:spacing w:val="8"/>
                <w:kern w:val="0"/>
                <w:sz w:val="16"/>
                <w:szCs w:val="16"/>
                <w:lang w:eastAsia="zh-HK"/>
              </w:rPr>
              <w:t>6</w:t>
            </w:r>
            <w:r w:rsidRPr="00E36FF9">
              <w:rPr>
                <w:rFonts w:ascii="Arial" w:eastAsia="細明體" w:hAnsi="Arial" w:cs="新細明體" w:hint="eastAsia"/>
                <w:spacing w:val="8"/>
                <w:kern w:val="0"/>
                <w:sz w:val="16"/>
                <w:szCs w:val="16"/>
                <w:lang w:eastAsia="zh-HK"/>
              </w:rPr>
              <w:t>日前取消</w:t>
            </w:r>
            <w:r w:rsidRPr="00E36FF9">
              <w:rPr>
                <w:rFonts w:ascii="Arial" w:eastAsia="細明體" w:hAnsi="Arial" w:cs="新細明體" w:hint="eastAsia"/>
                <w:spacing w:val="8"/>
                <w:kern w:val="0"/>
                <w:sz w:val="16"/>
                <w:szCs w:val="16"/>
                <w:lang w:eastAsia="zh-HK"/>
              </w:rPr>
              <w:t>(</w:t>
            </w:r>
            <w:r w:rsidRPr="00E36FF9">
              <w:rPr>
                <w:rFonts w:ascii="Arial" w:eastAsia="細明體" w:hAnsi="Arial" w:cs="新細明體" w:hint="eastAsia"/>
                <w:spacing w:val="8"/>
                <w:kern w:val="0"/>
                <w:sz w:val="16"/>
                <w:szCs w:val="16"/>
                <w:lang w:eastAsia="zh-HK"/>
              </w:rPr>
              <w:t>須付全部費用</w:t>
            </w:r>
            <w:r w:rsidRPr="00E36FF9">
              <w:rPr>
                <w:rFonts w:ascii="Arial" w:eastAsia="細明體" w:hAnsi="Arial" w:cs="新細明體" w:hint="eastAsia"/>
                <w:spacing w:val="8"/>
                <w:kern w:val="0"/>
                <w:sz w:val="16"/>
                <w:szCs w:val="16"/>
                <w:lang w:eastAsia="zh-HK"/>
              </w:rPr>
              <w:t>50%)</w:t>
            </w:r>
            <w:r w:rsidRPr="00E36FF9">
              <w:rPr>
                <w:rFonts w:ascii="Arial" w:eastAsia="細明體" w:hAnsi="Arial" w:cs="新細明體" w:hint="eastAsia"/>
                <w:spacing w:val="8"/>
                <w:kern w:val="0"/>
                <w:sz w:val="16"/>
                <w:szCs w:val="16"/>
                <w:lang w:eastAsia="zh-HK"/>
              </w:rPr>
              <w:t>；</w:t>
            </w:r>
            <w:r>
              <w:rPr>
                <w:rFonts w:ascii="Arial" w:eastAsia="細明體" w:hAnsi="Arial" w:cs="新細明體"/>
                <w:spacing w:val="8"/>
                <w:kern w:val="0"/>
                <w:sz w:val="16"/>
                <w:szCs w:val="16"/>
                <w:lang w:eastAsia="zh-HK"/>
              </w:rPr>
              <w:t>4</w:t>
            </w:r>
            <w:r w:rsidRPr="00E36FF9">
              <w:rPr>
                <w:rFonts w:ascii="Arial" w:eastAsia="細明體" w:hAnsi="Arial" w:cs="新細明體" w:hint="eastAsia"/>
                <w:spacing w:val="8"/>
                <w:kern w:val="0"/>
                <w:sz w:val="16"/>
                <w:szCs w:val="16"/>
                <w:lang w:eastAsia="zh-HK"/>
              </w:rPr>
              <w:t>日前取消</w:t>
            </w:r>
            <w:r w:rsidRPr="00E36FF9">
              <w:rPr>
                <w:rFonts w:ascii="Arial" w:eastAsia="細明體" w:hAnsi="Arial" w:cs="新細明體" w:hint="eastAsia"/>
                <w:spacing w:val="8"/>
                <w:kern w:val="0"/>
                <w:sz w:val="16"/>
                <w:szCs w:val="16"/>
                <w:lang w:eastAsia="zh-HK"/>
              </w:rPr>
              <w:t>(</w:t>
            </w:r>
            <w:r w:rsidRPr="00E36FF9">
              <w:rPr>
                <w:rFonts w:ascii="Arial" w:eastAsia="細明體" w:hAnsi="Arial" w:cs="新細明體" w:hint="eastAsia"/>
                <w:spacing w:val="8"/>
                <w:kern w:val="0"/>
                <w:sz w:val="16"/>
                <w:szCs w:val="16"/>
                <w:lang w:eastAsia="zh-HK"/>
              </w:rPr>
              <w:t>須付全部費用，不作退款</w:t>
            </w:r>
            <w:r w:rsidRPr="00E36FF9">
              <w:rPr>
                <w:rFonts w:ascii="Arial" w:eastAsia="細明體" w:hAnsi="Arial" w:cs="新細明體" w:hint="eastAsia"/>
                <w:spacing w:val="8"/>
                <w:kern w:val="0"/>
                <w:sz w:val="16"/>
                <w:szCs w:val="16"/>
                <w:lang w:eastAsia="zh-HK"/>
              </w:rPr>
              <w:t>)</w:t>
            </w:r>
          </w:p>
          <w:p w:rsidR="00F70122" w:rsidRPr="00E36FF9" w:rsidRDefault="00F70122" w:rsidP="00F70122">
            <w:pPr>
              <w:pStyle w:val="af5"/>
              <w:widowControl/>
              <w:numPr>
                <w:ilvl w:val="0"/>
                <w:numId w:val="21"/>
              </w:numPr>
              <w:shd w:val="clear" w:color="auto" w:fill="FFFFFF"/>
              <w:tabs>
                <w:tab w:val="left" w:pos="276"/>
                <w:tab w:val="left" w:pos="418"/>
                <w:tab w:val="left" w:pos="560"/>
              </w:tabs>
              <w:wordWrap/>
              <w:autoSpaceDE/>
              <w:autoSpaceDN/>
              <w:adjustRightInd w:val="0"/>
              <w:snapToGrid w:val="0"/>
              <w:spacing w:line="220" w:lineRule="exact"/>
              <w:ind w:leftChars="0" w:left="0" w:firstLine="0"/>
              <w:jc w:val="left"/>
              <w:rPr>
                <w:rFonts w:ascii="Arial" w:eastAsia="細明體" w:hAnsi="Arial" w:cs="新細明體"/>
                <w:spacing w:val="8"/>
                <w:kern w:val="0"/>
                <w:sz w:val="16"/>
                <w:szCs w:val="16"/>
                <w:lang w:eastAsia="zh-HK"/>
              </w:rPr>
            </w:pPr>
            <w:r w:rsidRPr="00E36FF9">
              <w:rPr>
                <w:rFonts w:ascii="Arial" w:eastAsia="細明體" w:hAnsi="Arial" w:cs="新細明體"/>
                <w:spacing w:val="8"/>
                <w:kern w:val="0"/>
                <w:sz w:val="16"/>
                <w:szCs w:val="16"/>
                <w:lang w:eastAsia="zh-HK"/>
              </w:rPr>
              <w:t>所有司機只</w:t>
            </w:r>
            <w:r w:rsidRPr="00E36FF9">
              <w:rPr>
                <w:rFonts w:ascii="Arial" w:eastAsia="細明體" w:hAnsi="Arial" w:cs="新細明體" w:hint="eastAsia"/>
                <w:spacing w:val="8"/>
                <w:kern w:val="0"/>
                <w:sz w:val="16"/>
                <w:szCs w:val="16"/>
                <w:lang w:eastAsia="zh-HK"/>
              </w:rPr>
              <w:t>懂韓語，車輛只限在</w:t>
            </w:r>
            <w:r w:rsidRPr="00E36FF9">
              <w:rPr>
                <w:rFonts w:ascii="Arial" w:eastAsia="細明體" w:hAnsi="Arial" w:cs="新細明體"/>
                <w:spacing w:val="8"/>
                <w:kern w:val="0"/>
                <w:sz w:val="16"/>
                <w:szCs w:val="16"/>
                <w:lang w:eastAsia="zh-HK"/>
              </w:rPr>
              <w:t>已確定之景點停留。</w:t>
            </w:r>
          </w:p>
          <w:p w:rsidR="00F70122" w:rsidRPr="00E36FF9" w:rsidRDefault="00F70122" w:rsidP="00F70122">
            <w:pPr>
              <w:pStyle w:val="af5"/>
              <w:widowControl/>
              <w:numPr>
                <w:ilvl w:val="0"/>
                <w:numId w:val="21"/>
              </w:numPr>
              <w:shd w:val="clear" w:color="auto" w:fill="FFFFFF"/>
              <w:tabs>
                <w:tab w:val="left" w:pos="276"/>
                <w:tab w:val="left" w:pos="418"/>
                <w:tab w:val="left" w:pos="560"/>
              </w:tabs>
              <w:wordWrap/>
              <w:autoSpaceDE/>
              <w:autoSpaceDN/>
              <w:adjustRightInd w:val="0"/>
              <w:snapToGrid w:val="0"/>
              <w:spacing w:line="220" w:lineRule="exact"/>
              <w:ind w:leftChars="0" w:left="0" w:firstLine="0"/>
              <w:jc w:val="left"/>
              <w:rPr>
                <w:rFonts w:ascii="Arial" w:eastAsia="細明體" w:hAnsi="Arial" w:cs="新細明體"/>
                <w:spacing w:val="8"/>
                <w:kern w:val="0"/>
                <w:sz w:val="16"/>
                <w:szCs w:val="16"/>
                <w:lang w:eastAsia="zh-HK"/>
              </w:rPr>
            </w:pPr>
            <w:r w:rsidRPr="00E36FF9">
              <w:rPr>
                <w:rFonts w:ascii="Arial" w:eastAsia="細明體" w:hAnsi="Arial" w:cs="新細明體" w:hint="eastAsia"/>
                <w:spacing w:val="8"/>
                <w:kern w:val="0"/>
                <w:sz w:val="16"/>
                <w:szCs w:val="16"/>
                <w:lang w:eastAsia="zh-HK"/>
              </w:rPr>
              <w:t>由凌晨</w:t>
            </w:r>
            <w:r w:rsidRPr="00E36FF9">
              <w:rPr>
                <w:rFonts w:ascii="Arial" w:eastAsia="細明體" w:hAnsi="Arial" w:cs="新細明體" w:hint="eastAsia"/>
                <w:spacing w:val="8"/>
                <w:kern w:val="0"/>
                <w:sz w:val="16"/>
                <w:szCs w:val="16"/>
                <w:lang w:eastAsia="zh-HK"/>
              </w:rPr>
              <w:t>00:00</w:t>
            </w:r>
            <w:r w:rsidRPr="00E36FF9">
              <w:rPr>
                <w:rFonts w:ascii="Arial" w:eastAsia="細明體" w:hAnsi="Arial" w:cs="新細明體" w:hint="eastAsia"/>
                <w:spacing w:val="8"/>
                <w:kern w:val="0"/>
                <w:sz w:val="16"/>
                <w:szCs w:val="16"/>
                <w:lang w:eastAsia="zh-HK"/>
              </w:rPr>
              <w:t>至早上</w:t>
            </w:r>
            <w:r w:rsidRPr="00E36FF9">
              <w:rPr>
                <w:rFonts w:ascii="Arial" w:eastAsia="細明體" w:hAnsi="Arial" w:cs="新細明體" w:hint="eastAsia"/>
                <w:spacing w:val="8"/>
                <w:kern w:val="0"/>
                <w:sz w:val="16"/>
                <w:szCs w:val="16"/>
                <w:lang w:eastAsia="zh-HK"/>
              </w:rPr>
              <w:t>06:59</w:t>
            </w:r>
            <w:r>
              <w:rPr>
                <w:rFonts w:ascii="Arial" w:eastAsia="細明體" w:hAnsi="Arial" w:cs="新細明體" w:hint="eastAsia"/>
                <w:spacing w:val="8"/>
                <w:kern w:val="0"/>
                <w:sz w:val="16"/>
                <w:szCs w:val="16"/>
                <w:lang w:eastAsia="zh-HK"/>
              </w:rPr>
              <w:t>惠顧服務，</w:t>
            </w:r>
            <w:proofErr w:type="gramStart"/>
            <w:r>
              <w:rPr>
                <w:rFonts w:ascii="Arial" w:eastAsia="細明體" w:hAnsi="Arial" w:cs="新細明體" w:hint="eastAsia"/>
                <w:spacing w:val="8"/>
                <w:kern w:val="0"/>
                <w:sz w:val="16"/>
                <w:szCs w:val="16"/>
                <w:lang w:eastAsia="zh-HK"/>
              </w:rPr>
              <w:t>每程額外</w:t>
            </w:r>
            <w:proofErr w:type="gramEnd"/>
            <w:r>
              <w:rPr>
                <w:rFonts w:ascii="Arial" w:eastAsia="細明體" w:hAnsi="Arial" w:cs="新細明體" w:hint="eastAsia"/>
                <w:spacing w:val="8"/>
                <w:kern w:val="0"/>
                <w:sz w:val="16"/>
                <w:szCs w:val="16"/>
                <w:lang w:eastAsia="zh-HK"/>
              </w:rPr>
              <w:t>加收車價</w:t>
            </w:r>
            <w:r w:rsidRPr="00E36FF9">
              <w:rPr>
                <w:rFonts w:ascii="Arial" w:eastAsia="細明體" w:hAnsi="Arial" w:cs="新細明體"/>
                <w:spacing w:val="8"/>
                <w:kern w:val="0"/>
                <w:sz w:val="16"/>
                <w:szCs w:val="16"/>
                <w:lang w:eastAsia="zh-HK"/>
              </w:rPr>
              <w:t>40</w:t>
            </w:r>
            <w:r w:rsidRPr="00F768AE">
              <w:rPr>
                <w:rFonts w:ascii="Arial" w:eastAsia="細明體" w:hAnsi="Arial" w:cs="Arial"/>
                <w:spacing w:val="8"/>
                <w:kern w:val="0"/>
                <w:sz w:val="16"/>
                <w:szCs w:val="16"/>
                <w:lang w:eastAsia="zh-HK"/>
              </w:rPr>
              <w:t>%</w:t>
            </w:r>
            <w:r w:rsidRPr="00E36FF9">
              <w:rPr>
                <w:rFonts w:ascii="Arial" w:eastAsia="細明體" w:hAnsi="Arial" w:cs="新細明體" w:hint="eastAsia"/>
                <w:spacing w:val="8"/>
                <w:kern w:val="0"/>
                <w:sz w:val="16"/>
                <w:szCs w:val="16"/>
                <w:lang w:eastAsia="zh-HK"/>
              </w:rPr>
              <w:t>。</w:t>
            </w:r>
          </w:p>
          <w:p w:rsidR="00F70122" w:rsidRPr="00E36FF9" w:rsidRDefault="00F70122" w:rsidP="00F70122">
            <w:pPr>
              <w:pStyle w:val="af5"/>
              <w:widowControl/>
              <w:numPr>
                <w:ilvl w:val="0"/>
                <w:numId w:val="21"/>
              </w:numPr>
              <w:shd w:val="clear" w:color="auto" w:fill="FFFFFF"/>
              <w:tabs>
                <w:tab w:val="left" w:pos="276"/>
                <w:tab w:val="left" w:pos="418"/>
                <w:tab w:val="left" w:pos="560"/>
              </w:tabs>
              <w:wordWrap/>
              <w:autoSpaceDE/>
              <w:autoSpaceDN/>
              <w:adjustRightInd w:val="0"/>
              <w:snapToGrid w:val="0"/>
              <w:spacing w:line="220" w:lineRule="exact"/>
              <w:ind w:leftChars="0" w:left="0" w:firstLine="0"/>
              <w:jc w:val="left"/>
              <w:rPr>
                <w:rFonts w:ascii="Arial" w:eastAsia="細明體" w:hAnsi="Arial" w:cs="新細明體"/>
                <w:spacing w:val="8"/>
                <w:kern w:val="0"/>
                <w:sz w:val="16"/>
                <w:szCs w:val="16"/>
                <w:lang w:eastAsia="zh-HK"/>
              </w:rPr>
            </w:pPr>
            <w:r w:rsidRPr="00E36FF9">
              <w:rPr>
                <w:rFonts w:ascii="Arial" w:eastAsia="細明體" w:hAnsi="Arial" w:cs="新細明體"/>
                <w:spacing w:val="8"/>
                <w:kern w:val="0"/>
                <w:sz w:val="16"/>
                <w:szCs w:val="16"/>
                <w:lang w:eastAsia="zh-HK"/>
              </w:rPr>
              <w:t>價錢並未包括當地導遊，如需國語導遊，收費</w:t>
            </w:r>
            <w:r w:rsidRPr="00E36FF9">
              <w:rPr>
                <w:rFonts w:ascii="Arial" w:eastAsia="細明體" w:hAnsi="Arial" w:cs="新細明體" w:hint="eastAsia"/>
                <w:spacing w:val="8"/>
                <w:kern w:val="0"/>
                <w:sz w:val="16"/>
                <w:szCs w:val="16"/>
                <w:lang w:eastAsia="zh-HK"/>
              </w:rPr>
              <w:t>為</w:t>
            </w:r>
            <w:r w:rsidRPr="00E36FF9">
              <w:rPr>
                <w:rFonts w:ascii="Arial" w:eastAsia="細明體" w:hAnsi="Arial" w:cs="新細明體"/>
                <w:spacing w:val="8"/>
                <w:kern w:val="0"/>
                <w:sz w:val="16"/>
                <w:szCs w:val="16"/>
                <w:lang w:eastAsia="zh-HK"/>
              </w:rPr>
              <w:t>HK$1,7</w:t>
            </w:r>
            <w:r w:rsidRPr="00E36FF9">
              <w:rPr>
                <w:rFonts w:ascii="Arial" w:eastAsia="細明體" w:hAnsi="Arial" w:cs="新細明體" w:hint="eastAsia"/>
                <w:spacing w:val="8"/>
                <w:kern w:val="0"/>
                <w:sz w:val="16"/>
                <w:szCs w:val="16"/>
                <w:lang w:eastAsia="zh-HK"/>
              </w:rPr>
              <w:t>0</w:t>
            </w:r>
            <w:r w:rsidRPr="00E36FF9">
              <w:rPr>
                <w:rFonts w:ascii="Arial" w:eastAsia="細明體" w:hAnsi="Arial" w:cs="新細明體"/>
                <w:spacing w:val="8"/>
                <w:kern w:val="0"/>
                <w:sz w:val="16"/>
                <w:szCs w:val="16"/>
                <w:lang w:eastAsia="zh-HK"/>
              </w:rPr>
              <w:t>0</w:t>
            </w:r>
            <w:r w:rsidRPr="00E36FF9">
              <w:rPr>
                <w:rFonts w:ascii="Arial" w:eastAsia="細明體" w:hAnsi="Arial" w:cs="新細明體" w:hint="eastAsia"/>
                <w:spacing w:val="8"/>
                <w:kern w:val="0"/>
                <w:sz w:val="16"/>
                <w:szCs w:val="16"/>
                <w:lang w:eastAsia="zh-HK"/>
              </w:rPr>
              <w:t>/</w:t>
            </w:r>
            <w:r w:rsidRPr="00E36FF9">
              <w:rPr>
                <w:rFonts w:ascii="Arial" w:eastAsia="細明體" w:hAnsi="Arial" w:cs="新細明體" w:hint="eastAsia"/>
                <w:spacing w:val="8"/>
                <w:kern w:val="0"/>
                <w:sz w:val="16"/>
                <w:szCs w:val="16"/>
                <w:lang w:eastAsia="zh-HK"/>
              </w:rPr>
              <w:t>天</w:t>
            </w:r>
            <w:r w:rsidRPr="00E36FF9">
              <w:rPr>
                <w:rFonts w:ascii="Arial" w:eastAsia="細明體" w:hAnsi="Arial" w:cs="新細明體"/>
                <w:spacing w:val="8"/>
                <w:kern w:val="0"/>
                <w:sz w:val="16"/>
                <w:szCs w:val="16"/>
                <w:lang w:eastAsia="zh-HK"/>
              </w:rPr>
              <w:t>。</w:t>
            </w:r>
            <w:r w:rsidRPr="00E36FF9">
              <w:rPr>
                <w:rFonts w:ascii="Arial" w:eastAsia="細明體" w:hAnsi="Arial" w:cs="新細明體"/>
                <w:spacing w:val="8"/>
                <w:kern w:val="0"/>
                <w:sz w:val="16"/>
                <w:szCs w:val="16"/>
                <w:lang w:eastAsia="zh-HK"/>
              </w:rPr>
              <w:t>(</w:t>
            </w:r>
            <w:r w:rsidRPr="00E36FF9">
              <w:rPr>
                <w:rFonts w:ascii="Arial" w:eastAsia="細明體" w:hAnsi="Arial" w:cs="新細明體"/>
                <w:spacing w:val="8"/>
                <w:kern w:val="0"/>
                <w:sz w:val="16"/>
                <w:szCs w:val="16"/>
                <w:lang w:eastAsia="zh-HK"/>
              </w:rPr>
              <w:t>費用已包括導遊小費及膳食費</w:t>
            </w:r>
            <w:r w:rsidRPr="00E36FF9">
              <w:rPr>
                <w:rFonts w:ascii="Arial" w:eastAsia="細明體" w:hAnsi="Arial" w:cs="新細明體"/>
                <w:spacing w:val="8"/>
                <w:kern w:val="0"/>
                <w:sz w:val="16"/>
                <w:szCs w:val="16"/>
                <w:lang w:eastAsia="zh-HK"/>
              </w:rPr>
              <w:t>)</w:t>
            </w:r>
          </w:p>
          <w:p w:rsidR="00F70122" w:rsidRPr="00E36FF9" w:rsidRDefault="00F70122" w:rsidP="00F70122">
            <w:pPr>
              <w:pStyle w:val="af5"/>
              <w:widowControl/>
              <w:numPr>
                <w:ilvl w:val="0"/>
                <w:numId w:val="21"/>
              </w:numPr>
              <w:shd w:val="clear" w:color="auto" w:fill="FFFFFF"/>
              <w:tabs>
                <w:tab w:val="left" w:pos="276"/>
                <w:tab w:val="left" w:pos="418"/>
                <w:tab w:val="left" w:pos="560"/>
              </w:tabs>
              <w:wordWrap/>
              <w:autoSpaceDE/>
              <w:autoSpaceDN/>
              <w:adjustRightInd w:val="0"/>
              <w:snapToGrid w:val="0"/>
              <w:spacing w:line="220" w:lineRule="exact"/>
              <w:ind w:leftChars="0" w:left="0" w:firstLine="0"/>
              <w:jc w:val="left"/>
              <w:rPr>
                <w:rFonts w:ascii="Arial" w:eastAsia="細明體" w:hAnsi="Arial" w:cs="新細明體"/>
                <w:spacing w:val="8"/>
                <w:kern w:val="0"/>
                <w:sz w:val="16"/>
                <w:szCs w:val="16"/>
                <w:lang w:eastAsia="zh-HK"/>
              </w:rPr>
            </w:pPr>
            <w:r w:rsidRPr="00E36FF9">
              <w:rPr>
                <w:rFonts w:ascii="Arial" w:eastAsia="細明體" w:hAnsi="Arial" w:cs="新細明體"/>
                <w:spacing w:val="8"/>
                <w:kern w:val="0"/>
                <w:sz w:val="16"/>
                <w:szCs w:val="16"/>
                <w:lang w:eastAsia="zh-HK"/>
              </w:rPr>
              <w:t>全日用車或導遊服務：以每天</w:t>
            </w:r>
            <w:r w:rsidRPr="00E36FF9">
              <w:rPr>
                <w:rFonts w:ascii="Arial" w:eastAsia="細明體" w:hAnsi="Arial" w:cs="新細明體"/>
                <w:spacing w:val="8"/>
                <w:kern w:val="0"/>
                <w:sz w:val="16"/>
                <w:szCs w:val="16"/>
                <w:lang w:eastAsia="zh-HK"/>
              </w:rPr>
              <w:t>8</w:t>
            </w:r>
            <w:r w:rsidRPr="00E36FF9">
              <w:rPr>
                <w:rFonts w:ascii="Arial" w:eastAsia="細明體" w:hAnsi="Arial" w:cs="新細明體"/>
                <w:spacing w:val="8"/>
                <w:kern w:val="0"/>
                <w:sz w:val="16"/>
                <w:szCs w:val="16"/>
                <w:lang w:eastAsia="zh-HK"/>
              </w:rPr>
              <w:t>小時計，超時以每小時</w:t>
            </w:r>
            <w:r w:rsidRPr="00E36FF9">
              <w:rPr>
                <w:rFonts w:ascii="Arial" w:eastAsia="細明體" w:hAnsi="Arial" w:cs="新細明體"/>
                <w:spacing w:val="8"/>
                <w:kern w:val="0"/>
                <w:sz w:val="16"/>
                <w:szCs w:val="16"/>
                <w:lang w:eastAsia="zh-HK"/>
              </w:rPr>
              <w:t>HK$</w:t>
            </w:r>
            <w:r w:rsidRPr="00E36FF9">
              <w:rPr>
                <w:rFonts w:ascii="Arial" w:eastAsia="細明體" w:hAnsi="Arial" w:cs="新細明體" w:hint="eastAsia"/>
                <w:spacing w:val="8"/>
                <w:kern w:val="0"/>
                <w:sz w:val="16"/>
                <w:szCs w:val="16"/>
                <w:lang w:eastAsia="zh-HK"/>
              </w:rPr>
              <w:t>30</w:t>
            </w:r>
            <w:r w:rsidRPr="00E36FF9">
              <w:rPr>
                <w:rFonts w:ascii="Arial" w:eastAsia="細明體" w:hAnsi="Arial" w:cs="新細明體"/>
                <w:spacing w:val="8"/>
                <w:kern w:val="0"/>
                <w:sz w:val="16"/>
                <w:szCs w:val="16"/>
                <w:lang w:eastAsia="zh-HK"/>
              </w:rPr>
              <w:t>0</w:t>
            </w:r>
            <w:r w:rsidRPr="00E36FF9">
              <w:rPr>
                <w:rFonts w:ascii="Arial" w:eastAsia="細明體" w:hAnsi="Arial" w:cs="新細明體"/>
                <w:spacing w:val="8"/>
                <w:kern w:val="0"/>
                <w:sz w:val="16"/>
                <w:szCs w:val="16"/>
                <w:lang w:eastAsia="zh-HK"/>
              </w:rPr>
              <w:t>計。</w:t>
            </w:r>
            <w:r w:rsidRPr="00E36FF9">
              <w:rPr>
                <w:rFonts w:ascii="Arial" w:eastAsia="細明體" w:hAnsi="Arial" w:cs="新細明體" w:hint="eastAsia"/>
                <w:spacing w:val="8"/>
                <w:kern w:val="0"/>
                <w:sz w:val="16"/>
                <w:szCs w:val="16"/>
                <w:lang w:eastAsia="zh-HK"/>
              </w:rPr>
              <w:t>晚上</w:t>
            </w:r>
            <w:r w:rsidRPr="00E36FF9">
              <w:rPr>
                <w:rFonts w:ascii="Arial" w:eastAsia="細明體" w:hAnsi="Arial" w:cs="新細明體"/>
                <w:spacing w:val="8"/>
                <w:kern w:val="0"/>
                <w:sz w:val="16"/>
                <w:szCs w:val="16"/>
                <w:lang w:eastAsia="zh-HK"/>
              </w:rPr>
              <w:t>(22:00pm</w:t>
            </w:r>
            <w:r w:rsidRPr="00E36FF9">
              <w:rPr>
                <w:rFonts w:ascii="Arial" w:eastAsia="細明體" w:hAnsi="Arial" w:cs="新細明體"/>
                <w:spacing w:val="8"/>
                <w:kern w:val="0"/>
                <w:sz w:val="16"/>
                <w:szCs w:val="16"/>
                <w:lang w:eastAsia="zh-HK"/>
              </w:rPr>
              <w:t>起</w:t>
            </w:r>
            <w:r w:rsidRPr="00E36FF9">
              <w:rPr>
                <w:rFonts w:ascii="Arial" w:eastAsia="細明體" w:hAnsi="Arial" w:cs="新細明體"/>
                <w:spacing w:val="8"/>
                <w:kern w:val="0"/>
                <w:sz w:val="16"/>
                <w:szCs w:val="16"/>
                <w:lang w:eastAsia="zh-HK"/>
              </w:rPr>
              <w:t>)</w:t>
            </w:r>
            <w:r w:rsidRPr="00E36FF9">
              <w:rPr>
                <w:rFonts w:ascii="Arial" w:eastAsia="細明體" w:hAnsi="Arial" w:cs="新細明體"/>
                <w:spacing w:val="8"/>
                <w:kern w:val="0"/>
                <w:sz w:val="16"/>
                <w:szCs w:val="16"/>
                <w:lang w:eastAsia="zh-HK"/>
              </w:rPr>
              <w:t>：超時以每小時</w:t>
            </w:r>
            <w:r w:rsidRPr="00E36FF9">
              <w:rPr>
                <w:rFonts w:ascii="Arial" w:eastAsia="細明體" w:hAnsi="Arial" w:cs="新細明體"/>
                <w:spacing w:val="8"/>
                <w:kern w:val="0"/>
                <w:sz w:val="16"/>
                <w:szCs w:val="16"/>
                <w:lang w:eastAsia="zh-HK"/>
              </w:rPr>
              <w:t>HK$</w:t>
            </w:r>
            <w:r w:rsidRPr="00E36FF9">
              <w:rPr>
                <w:rFonts w:ascii="Arial" w:eastAsia="細明體" w:hAnsi="Arial" w:cs="新細明體" w:hint="eastAsia"/>
                <w:spacing w:val="8"/>
                <w:kern w:val="0"/>
                <w:sz w:val="16"/>
                <w:szCs w:val="16"/>
                <w:lang w:eastAsia="zh-HK"/>
              </w:rPr>
              <w:t>50</w:t>
            </w:r>
            <w:r w:rsidRPr="00E36FF9">
              <w:rPr>
                <w:rFonts w:ascii="Arial" w:eastAsia="細明體" w:hAnsi="Arial" w:cs="新細明體"/>
                <w:spacing w:val="8"/>
                <w:kern w:val="0"/>
                <w:sz w:val="16"/>
                <w:szCs w:val="16"/>
                <w:lang w:eastAsia="zh-HK"/>
              </w:rPr>
              <w:t>0</w:t>
            </w:r>
            <w:r w:rsidR="002522A5">
              <w:rPr>
                <w:rFonts w:ascii="Arial" w:eastAsia="細明體" w:hAnsi="Arial" w:cs="新細明體"/>
                <w:spacing w:val="8"/>
                <w:kern w:val="0"/>
                <w:sz w:val="16"/>
                <w:szCs w:val="16"/>
                <w:lang w:eastAsia="zh-HK"/>
              </w:rPr>
              <w:t>起</w:t>
            </w:r>
            <w:r w:rsidRPr="00E36FF9">
              <w:rPr>
                <w:rFonts w:ascii="Arial" w:eastAsia="細明體" w:hAnsi="Arial" w:cs="新細明體"/>
                <w:spacing w:val="8"/>
                <w:kern w:val="0"/>
                <w:sz w:val="16"/>
                <w:szCs w:val="16"/>
                <w:lang w:eastAsia="zh-HK"/>
              </w:rPr>
              <w:t>計。</w:t>
            </w:r>
          </w:p>
          <w:p w:rsidR="00F70122" w:rsidRPr="00E36FF9" w:rsidRDefault="00F70122" w:rsidP="00F70122">
            <w:pPr>
              <w:pStyle w:val="af5"/>
              <w:widowControl/>
              <w:numPr>
                <w:ilvl w:val="0"/>
                <w:numId w:val="21"/>
              </w:numPr>
              <w:shd w:val="clear" w:color="auto" w:fill="FFFFFF"/>
              <w:tabs>
                <w:tab w:val="left" w:pos="276"/>
                <w:tab w:val="left" w:pos="418"/>
                <w:tab w:val="left" w:pos="560"/>
              </w:tabs>
              <w:wordWrap/>
              <w:autoSpaceDE/>
              <w:autoSpaceDN/>
              <w:adjustRightInd w:val="0"/>
              <w:snapToGrid w:val="0"/>
              <w:spacing w:line="220" w:lineRule="exact"/>
              <w:ind w:leftChars="0" w:left="0" w:firstLine="0"/>
              <w:jc w:val="left"/>
              <w:rPr>
                <w:rFonts w:ascii="Arial" w:eastAsia="細明體" w:hAnsi="Arial" w:cs="新細明體"/>
                <w:spacing w:val="8"/>
                <w:kern w:val="0"/>
                <w:sz w:val="16"/>
                <w:szCs w:val="16"/>
                <w:lang w:eastAsia="zh-HK"/>
              </w:rPr>
            </w:pPr>
            <w:r w:rsidRPr="00E36FF9">
              <w:rPr>
                <w:rFonts w:ascii="Arial" w:eastAsia="細明體" w:hAnsi="Arial" w:cs="新細明體" w:hint="eastAsia"/>
                <w:spacing w:val="8"/>
                <w:kern w:val="0"/>
                <w:sz w:val="16"/>
                <w:szCs w:val="16"/>
                <w:lang w:eastAsia="zh-HK"/>
              </w:rPr>
              <w:t>接機服務：我們將會在航班抵達時間起計算，免費提供等待</w:t>
            </w:r>
            <w:r w:rsidRPr="00E36FF9">
              <w:rPr>
                <w:rFonts w:ascii="Arial" w:eastAsia="細明體" w:hAnsi="Arial" w:cs="新細明體" w:hint="eastAsia"/>
                <w:spacing w:val="8"/>
                <w:kern w:val="0"/>
                <w:sz w:val="16"/>
                <w:szCs w:val="16"/>
                <w:lang w:eastAsia="zh-HK"/>
              </w:rPr>
              <w:t>90</w:t>
            </w:r>
            <w:r w:rsidRPr="00E36FF9">
              <w:rPr>
                <w:rFonts w:ascii="Arial" w:eastAsia="細明體" w:hAnsi="Arial" w:cs="新細明體" w:hint="eastAsia"/>
                <w:spacing w:val="8"/>
                <w:kern w:val="0"/>
                <w:sz w:val="16"/>
                <w:szCs w:val="16"/>
                <w:lang w:eastAsia="zh-HK"/>
              </w:rPr>
              <w:t>分鐘，如果超出</w:t>
            </w:r>
            <w:r w:rsidRPr="00E36FF9">
              <w:rPr>
                <w:rFonts w:ascii="Arial" w:eastAsia="細明體" w:hAnsi="Arial" w:cs="新細明體" w:hint="eastAsia"/>
                <w:spacing w:val="8"/>
                <w:kern w:val="0"/>
                <w:sz w:val="16"/>
                <w:szCs w:val="16"/>
                <w:lang w:eastAsia="zh-HK"/>
              </w:rPr>
              <w:t>90</w:t>
            </w:r>
            <w:r w:rsidRPr="00E36FF9">
              <w:rPr>
                <w:rFonts w:ascii="Arial" w:eastAsia="細明體" w:hAnsi="Arial" w:cs="新細明體" w:hint="eastAsia"/>
                <w:spacing w:val="8"/>
                <w:kern w:val="0"/>
                <w:sz w:val="16"/>
                <w:szCs w:val="16"/>
                <w:lang w:eastAsia="zh-HK"/>
              </w:rPr>
              <w:t>分鐘將收取超時費用。</w:t>
            </w:r>
          </w:p>
          <w:p w:rsidR="00F70122" w:rsidRPr="00E36FF9" w:rsidRDefault="00F70122" w:rsidP="00F70122">
            <w:pPr>
              <w:pStyle w:val="af5"/>
              <w:widowControl/>
              <w:numPr>
                <w:ilvl w:val="0"/>
                <w:numId w:val="21"/>
              </w:numPr>
              <w:shd w:val="clear" w:color="auto" w:fill="FFFFFF"/>
              <w:tabs>
                <w:tab w:val="left" w:pos="276"/>
                <w:tab w:val="left" w:pos="418"/>
                <w:tab w:val="left" w:pos="560"/>
              </w:tabs>
              <w:wordWrap/>
              <w:autoSpaceDE/>
              <w:autoSpaceDN/>
              <w:adjustRightInd w:val="0"/>
              <w:snapToGrid w:val="0"/>
              <w:spacing w:line="220" w:lineRule="exact"/>
              <w:ind w:leftChars="0" w:left="0" w:firstLine="0"/>
              <w:jc w:val="left"/>
              <w:rPr>
                <w:rFonts w:ascii="Arial" w:eastAsia="細明體" w:hAnsi="Arial" w:cs="新細明體"/>
                <w:spacing w:val="8"/>
                <w:kern w:val="0"/>
                <w:sz w:val="16"/>
                <w:szCs w:val="16"/>
                <w:lang w:eastAsia="zh-HK"/>
              </w:rPr>
            </w:pPr>
            <w:r w:rsidRPr="00E36FF9">
              <w:rPr>
                <w:rFonts w:ascii="Arial" w:eastAsia="細明體" w:hAnsi="Arial" w:cs="新細明體" w:hint="eastAsia"/>
                <w:spacing w:val="8"/>
                <w:kern w:val="0"/>
                <w:sz w:val="16"/>
                <w:szCs w:val="16"/>
                <w:lang w:eastAsia="zh-HK"/>
              </w:rPr>
              <w:t>送機服務：提供免費等待</w:t>
            </w:r>
            <w:r w:rsidRPr="00E36FF9">
              <w:rPr>
                <w:rFonts w:ascii="Arial" w:eastAsia="細明體" w:hAnsi="Arial" w:cs="新細明體" w:hint="eastAsia"/>
                <w:spacing w:val="8"/>
                <w:kern w:val="0"/>
                <w:sz w:val="16"/>
                <w:szCs w:val="16"/>
                <w:lang w:eastAsia="zh-HK"/>
              </w:rPr>
              <w:t>30</w:t>
            </w:r>
            <w:r w:rsidRPr="00E36FF9">
              <w:rPr>
                <w:rFonts w:ascii="Arial" w:eastAsia="細明體" w:hAnsi="Arial" w:cs="新細明體" w:hint="eastAsia"/>
                <w:spacing w:val="8"/>
                <w:kern w:val="0"/>
                <w:sz w:val="16"/>
                <w:szCs w:val="16"/>
                <w:lang w:eastAsia="zh-HK"/>
              </w:rPr>
              <w:t>分鐘，超出</w:t>
            </w:r>
            <w:r w:rsidRPr="00E36FF9">
              <w:rPr>
                <w:rFonts w:ascii="Arial" w:eastAsia="細明體" w:hAnsi="Arial" w:cs="新細明體" w:hint="eastAsia"/>
                <w:spacing w:val="8"/>
                <w:kern w:val="0"/>
                <w:sz w:val="16"/>
                <w:szCs w:val="16"/>
                <w:lang w:eastAsia="zh-HK"/>
              </w:rPr>
              <w:t>30</w:t>
            </w:r>
            <w:r w:rsidRPr="00E36FF9">
              <w:rPr>
                <w:rFonts w:ascii="Arial" w:eastAsia="細明體" w:hAnsi="Arial" w:cs="新細明體" w:hint="eastAsia"/>
                <w:spacing w:val="8"/>
                <w:kern w:val="0"/>
                <w:sz w:val="16"/>
                <w:szCs w:val="16"/>
                <w:lang w:eastAsia="zh-HK"/>
              </w:rPr>
              <w:t>分鐘將收取超時費用。</w:t>
            </w:r>
          </w:p>
          <w:p w:rsidR="00F70122" w:rsidRPr="00E36FF9" w:rsidRDefault="00F70122" w:rsidP="00F70122">
            <w:pPr>
              <w:pStyle w:val="af5"/>
              <w:widowControl/>
              <w:numPr>
                <w:ilvl w:val="0"/>
                <w:numId w:val="21"/>
              </w:numPr>
              <w:shd w:val="clear" w:color="auto" w:fill="FFFFFF"/>
              <w:tabs>
                <w:tab w:val="left" w:pos="276"/>
                <w:tab w:val="left" w:pos="418"/>
                <w:tab w:val="left" w:pos="560"/>
              </w:tabs>
              <w:wordWrap/>
              <w:autoSpaceDE/>
              <w:autoSpaceDN/>
              <w:adjustRightInd w:val="0"/>
              <w:snapToGrid w:val="0"/>
              <w:spacing w:line="220" w:lineRule="exact"/>
              <w:ind w:leftChars="0" w:left="0" w:firstLine="0"/>
              <w:jc w:val="left"/>
              <w:rPr>
                <w:rFonts w:ascii="Arial" w:eastAsia="細明體" w:hAnsi="Arial" w:cs="新細明體"/>
                <w:spacing w:val="8"/>
                <w:kern w:val="0"/>
                <w:sz w:val="16"/>
                <w:szCs w:val="16"/>
                <w:lang w:eastAsia="zh-HK"/>
              </w:rPr>
            </w:pPr>
            <w:r w:rsidRPr="00E36FF9">
              <w:rPr>
                <w:rFonts w:ascii="Arial" w:eastAsia="細明體" w:hAnsi="Arial" w:cs="新細明體" w:hint="eastAsia"/>
                <w:spacing w:val="8"/>
                <w:kern w:val="0"/>
                <w:sz w:val="16"/>
                <w:szCs w:val="16"/>
                <w:lang w:eastAsia="zh-HK"/>
              </w:rPr>
              <w:t>接送機超時費用：將按小時收費，超過</w:t>
            </w:r>
            <w:r w:rsidRPr="00E36FF9">
              <w:rPr>
                <w:rFonts w:ascii="Arial" w:eastAsia="細明體" w:hAnsi="Arial" w:cs="新細明體" w:hint="eastAsia"/>
                <w:spacing w:val="8"/>
                <w:kern w:val="0"/>
                <w:sz w:val="16"/>
                <w:szCs w:val="16"/>
                <w:lang w:eastAsia="zh-HK"/>
              </w:rPr>
              <w:t>30</w:t>
            </w:r>
            <w:r w:rsidRPr="00E36FF9">
              <w:rPr>
                <w:rFonts w:ascii="Arial" w:eastAsia="細明體" w:hAnsi="Arial" w:cs="新細明體" w:hint="eastAsia"/>
                <w:spacing w:val="8"/>
                <w:kern w:val="0"/>
                <w:sz w:val="16"/>
                <w:szCs w:val="16"/>
                <w:lang w:eastAsia="zh-HK"/>
              </w:rPr>
              <w:t>分鐘按</w:t>
            </w:r>
            <w:r w:rsidRPr="00E36FF9">
              <w:rPr>
                <w:rFonts w:ascii="Arial" w:eastAsia="細明體" w:hAnsi="Arial" w:cs="新細明體" w:hint="eastAsia"/>
                <w:spacing w:val="8"/>
                <w:kern w:val="0"/>
                <w:sz w:val="16"/>
                <w:szCs w:val="16"/>
                <w:lang w:eastAsia="zh-HK"/>
              </w:rPr>
              <w:t>1</w:t>
            </w:r>
            <w:r w:rsidRPr="00E36FF9">
              <w:rPr>
                <w:rFonts w:ascii="Arial" w:eastAsia="細明體" w:hAnsi="Arial" w:cs="新細明體" w:hint="eastAsia"/>
                <w:spacing w:val="8"/>
                <w:kern w:val="0"/>
                <w:sz w:val="16"/>
                <w:szCs w:val="16"/>
                <w:lang w:eastAsia="zh-HK"/>
              </w:rPr>
              <w:t>小時收取，收費標準：</w:t>
            </w:r>
            <w:r w:rsidRPr="00E36FF9">
              <w:rPr>
                <w:rFonts w:ascii="Arial" w:eastAsia="細明體" w:hAnsi="Arial" w:cs="新細明體" w:hint="eastAsia"/>
                <w:spacing w:val="8"/>
                <w:kern w:val="0"/>
                <w:sz w:val="16"/>
                <w:szCs w:val="16"/>
                <w:lang w:eastAsia="zh-HK"/>
              </w:rPr>
              <w:t xml:space="preserve"> 15,000</w:t>
            </w:r>
            <w:r w:rsidRPr="00E36FF9">
              <w:rPr>
                <w:rFonts w:ascii="Arial" w:eastAsia="細明體" w:hAnsi="Arial" w:cs="新細明體" w:hint="eastAsia"/>
                <w:spacing w:val="8"/>
                <w:kern w:val="0"/>
                <w:sz w:val="16"/>
                <w:szCs w:val="16"/>
                <w:lang w:eastAsia="zh-HK"/>
              </w:rPr>
              <w:t>韓元</w:t>
            </w:r>
            <w:r w:rsidR="002522A5">
              <w:rPr>
                <w:rFonts w:ascii="Arial" w:eastAsia="細明體" w:hAnsi="Arial" w:cs="新細明體" w:hint="eastAsia"/>
                <w:spacing w:val="8"/>
                <w:kern w:val="0"/>
                <w:sz w:val="16"/>
                <w:szCs w:val="16"/>
                <w:lang w:eastAsia="zh-HK"/>
              </w:rPr>
              <w:t>起</w:t>
            </w:r>
            <w:r w:rsidRPr="00E36FF9">
              <w:rPr>
                <w:rFonts w:ascii="Arial" w:eastAsia="細明體" w:hAnsi="Arial" w:cs="新細明體" w:hint="eastAsia"/>
                <w:spacing w:val="8"/>
                <w:kern w:val="0"/>
                <w:sz w:val="16"/>
                <w:szCs w:val="16"/>
                <w:lang w:eastAsia="zh-HK"/>
              </w:rPr>
              <w:t>/</w:t>
            </w:r>
            <w:r w:rsidRPr="00E36FF9">
              <w:rPr>
                <w:rFonts w:ascii="Arial" w:eastAsia="細明體" w:hAnsi="Arial" w:cs="新細明體" w:hint="eastAsia"/>
                <w:spacing w:val="8"/>
                <w:kern w:val="0"/>
                <w:sz w:val="16"/>
                <w:szCs w:val="16"/>
                <w:lang w:eastAsia="zh-HK"/>
              </w:rPr>
              <w:t>小時。</w:t>
            </w:r>
          </w:p>
          <w:p w:rsidR="00F70122" w:rsidRPr="00E36FF9" w:rsidRDefault="00F70122" w:rsidP="00F70122">
            <w:pPr>
              <w:pStyle w:val="af5"/>
              <w:widowControl/>
              <w:numPr>
                <w:ilvl w:val="0"/>
                <w:numId w:val="21"/>
              </w:numPr>
              <w:shd w:val="clear" w:color="auto" w:fill="FFFFFF"/>
              <w:tabs>
                <w:tab w:val="left" w:pos="276"/>
                <w:tab w:val="left" w:pos="418"/>
                <w:tab w:val="left" w:pos="560"/>
              </w:tabs>
              <w:wordWrap/>
              <w:autoSpaceDE/>
              <w:autoSpaceDN/>
              <w:adjustRightInd w:val="0"/>
              <w:snapToGrid w:val="0"/>
              <w:spacing w:line="220" w:lineRule="exact"/>
              <w:ind w:leftChars="0" w:left="0" w:firstLine="0"/>
              <w:jc w:val="left"/>
              <w:rPr>
                <w:rFonts w:ascii="Arial" w:eastAsia="細明體" w:hAnsi="Arial" w:cs="新細明體"/>
                <w:spacing w:val="8"/>
                <w:kern w:val="0"/>
                <w:sz w:val="16"/>
                <w:szCs w:val="16"/>
                <w:lang w:eastAsia="zh-HK"/>
              </w:rPr>
            </w:pPr>
            <w:r w:rsidRPr="00E36FF9">
              <w:rPr>
                <w:rFonts w:ascii="Arial" w:eastAsia="細明體" w:hAnsi="Arial" w:cs="新細明體" w:hint="eastAsia"/>
                <w:spacing w:val="8"/>
                <w:kern w:val="0"/>
                <w:sz w:val="16"/>
                <w:szCs w:val="16"/>
                <w:lang w:eastAsia="zh-HK"/>
              </w:rPr>
              <w:t>如須接機需要額外工作人員，手持接機牌服務，需增加收費</w:t>
            </w:r>
            <w:r w:rsidRPr="00E36FF9">
              <w:rPr>
                <w:rFonts w:ascii="Arial" w:eastAsia="細明體" w:hAnsi="Arial" w:cs="新細明體"/>
                <w:spacing w:val="8"/>
                <w:kern w:val="0"/>
                <w:sz w:val="16"/>
                <w:szCs w:val="16"/>
                <w:lang w:eastAsia="zh-HK"/>
              </w:rPr>
              <w:t>HKD800</w:t>
            </w:r>
            <w:r w:rsidR="002522A5">
              <w:rPr>
                <w:rFonts w:ascii="Arial" w:eastAsia="細明體" w:hAnsi="Arial" w:cs="新細明體"/>
                <w:spacing w:val="8"/>
                <w:kern w:val="0"/>
                <w:sz w:val="16"/>
                <w:szCs w:val="16"/>
                <w:lang w:eastAsia="zh-HK"/>
              </w:rPr>
              <w:t>起</w:t>
            </w:r>
            <w:r w:rsidRPr="00E36FF9">
              <w:rPr>
                <w:rFonts w:ascii="Arial" w:eastAsia="細明體" w:hAnsi="Arial" w:cs="新細明體" w:hint="eastAsia"/>
                <w:spacing w:val="8"/>
                <w:kern w:val="0"/>
                <w:sz w:val="16"/>
                <w:szCs w:val="16"/>
                <w:lang w:eastAsia="zh-HK"/>
              </w:rPr>
              <w:t>每次。</w:t>
            </w:r>
          </w:p>
          <w:p w:rsidR="00F70122" w:rsidRPr="00E36FF9" w:rsidRDefault="00F70122" w:rsidP="00F70122">
            <w:pPr>
              <w:pStyle w:val="af5"/>
              <w:widowControl/>
              <w:numPr>
                <w:ilvl w:val="0"/>
                <w:numId w:val="21"/>
              </w:numPr>
              <w:shd w:val="clear" w:color="auto" w:fill="FFFFFF"/>
              <w:tabs>
                <w:tab w:val="left" w:pos="276"/>
                <w:tab w:val="left" w:pos="418"/>
                <w:tab w:val="left" w:pos="560"/>
              </w:tabs>
              <w:wordWrap/>
              <w:autoSpaceDE/>
              <w:autoSpaceDN/>
              <w:adjustRightInd w:val="0"/>
              <w:snapToGrid w:val="0"/>
              <w:spacing w:line="220" w:lineRule="exact"/>
              <w:ind w:leftChars="0" w:left="0" w:firstLine="0"/>
              <w:jc w:val="left"/>
              <w:rPr>
                <w:rFonts w:ascii="Arial" w:eastAsia="細明體" w:hAnsi="Arial" w:cs="Gulim"/>
                <w:color w:val="333333"/>
                <w:kern w:val="0"/>
                <w:szCs w:val="20"/>
                <w:lang w:eastAsia="zh-HK"/>
              </w:rPr>
            </w:pPr>
            <w:r w:rsidRPr="00E36FF9">
              <w:rPr>
                <w:rFonts w:ascii="Arial" w:eastAsia="細明體" w:hAnsi="Arial" w:cs="新細明體" w:hint="eastAsia"/>
                <w:spacing w:val="8"/>
                <w:kern w:val="0"/>
                <w:sz w:val="16"/>
                <w:szCs w:val="16"/>
                <w:lang w:eastAsia="zh-HK"/>
              </w:rPr>
              <w:t>所有圖片僅供參考，如有任何爭議</w:t>
            </w:r>
            <w:r w:rsidRPr="00E36FF9">
              <w:rPr>
                <w:rFonts w:ascii="Arial" w:eastAsia="細明體" w:hAnsi="Arial" w:cs="新細明體"/>
                <w:spacing w:val="8"/>
                <w:kern w:val="0"/>
                <w:sz w:val="16"/>
                <w:szCs w:val="16"/>
                <w:lang w:eastAsia="zh-HK"/>
              </w:rPr>
              <w:t>，本</w:t>
            </w:r>
            <w:r>
              <w:rPr>
                <w:rFonts w:ascii="Arial" w:eastAsia="細明體" w:hAnsi="Arial" w:cs="新細明體"/>
                <w:spacing w:val="8"/>
                <w:kern w:val="0"/>
                <w:sz w:val="16"/>
                <w:szCs w:val="16"/>
                <w:lang w:eastAsia="zh-HK"/>
              </w:rPr>
              <w:t>公司</w:t>
            </w:r>
            <w:r w:rsidRPr="00E36FF9">
              <w:rPr>
                <w:rFonts w:ascii="Arial" w:eastAsia="細明體" w:hAnsi="Arial" w:cs="新細明體" w:hint="eastAsia"/>
                <w:spacing w:val="8"/>
                <w:kern w:val="0"/>
                <w:sz w:val="16"/>
                <w:szCs w:val="16"/>
                <w:lang w:eastAsia="zh-HK"/>
              </w:rPr>
              <w:t>保留最終決定權</w:t>
            </w:r>
            <w:r>
              <w:rPr>
                <w:rFonts w:ascii="Arial" w:eastAsia="細明體" w:hAnsi="Arial" w:cs="新細明體" w:hint="eastAsia"/>
                <w:spacing w:val="8"/>
                <w:kern w:val="0"/>
                <w:sz w:val="16"/>
                <w:szCs w:val="16"/>
                <w:lang w:eastAsia="zh-HK"/>
              </w:rPr>
              <w:t>。</w:t>
            </w:r>
          </w:p>
        </w:tc>
      </w:tr>
      <w:tr w:rsidR="00F70122" w:rsidRPr="00E36FF9" w:rsidTr="00F37A5C">
        <w:tc>
          <w:tcPr>
            <w:tcW w:w="11043" w:type="dxa"/>
            <w:gridSpan w:val="17"/>
            <w:tcBorders>
              <w:top w:val="single" w:sz="2" w:space="0" w:color="auto"/>
              <w:left w:val="single" w:sz="8" w:space="0" w:color="auto"/>
              <w:bottom w:val="single" w:sz="2" w:space="0" w:color="auto"/>
              <w:right w:val="single" w:sz="8" w:space="0" w:color="auto"/>
            </w:tcBorders>
            <w:vAlign w:val="center"/>
          </w:tcPr>
          <w:p w:rsidR="00F70122" w:rsidRPr="00E36FF9" w:rsidRDefault="00F70122" w:rsidP="00F70122">
            <w:pPr>
              <w:widowControl/>
              <w:shd w:val="clear" w:color="auto" w:fill="FFFFFF"/>
              <w:tabs>
                <w:tab w:val="left" w:pos="276"/>
                <w:tab w:val="left" w:pos="418"/>
                <w:tab w:val="left" w:pos="560"/>
              </w:tabs>
              <w:wordWrap/>
              <w:autoSpaceDE/>
              <w:autoSpaceDN/>
              <w:adjustRightInd w:val="0"/>
              <w:snapToGrid w:val="0"/>
              <w:ind w:rightChars="-116" w:right="-232"/>
              <w:jc w:val="left"/>
              <w:rPr>
                <w:rFonts w:ascii="Arial" w:eastAsia="細明體" w:hAnsi="Arial" w:cs="新細明體"/>
                <w:spacing w:val="8"/>
                <w:kern w:val="0"/>
                <w:sz w:val="16"/>
                <w:szCs w:val="16"/>
                <w:lang w:eastAsia="zh-HK"/>
              </w:rPr>
            </w:pPr>
            <w:r w:rsidRPr="00E36FF9">
              <w:rPr>
                <w:rFonts w:ascii="Arial" w:eastAsia="細明體" w:hAnsi="Arial" w:cs="新細明體" w:hint="eastAsia"/>
                <w:spacing w:val="8"/>
                <w:kern w:val="0"/>
                <w:sz w:val="16"/>
                <w:szCs w:val="16"/>
                <w:lang w:eastAsia="zh-HK"/>
              </w:rPr>
              <w:t>注意事項</w:t>
            </w:r>
          </w:p>
          <w:p w:rsidR="00F70122" w:rsidRPr="00E36FF9" w:rsidRDefault="00F70122" w:rsidP="00F70122">
            <w:pPr>
              <w:pStyle w:val="af5"/>
              <w:widowControl/>
              <w:numPr>
                <w:ilvl w:val="0"/>
                <w:numId w:val="18"/>
              </w:numPr>
              <w:shd w:val="clear" w:color="auto" w:fill="FFFFFF"/>
              <w:tabs>
                <w:tab w:val="left" w:pos="276"/>
                <w:tab w:val="left" w:pos="418"/>
                <w:tab w:val="left" w:pos="560"/>
              </w:tabs>
              <w:wordWrap/>
              <w:autoSpaceDE/>
              <w:autoSpaceDN/>
              <w:adjustRightInd w:val="0"/>
              <w:snapToGrid w:val="0"/>
              <w:ind w:leftChars="0" w:rightChars="-116" w:right="-232"/>
              <w:jc w:val="left"/>
              <w:rPr>
                <w:rFonts w:ascii="Arial" w:eastAsia="細明體" w:hAnsi="Arial" w:cs="新細明體"/>
                <w:spacing w:val="8"/>
                <w:kern w:val="0"/>
                <w:sz w:val="16"/>
                <w:szCs w:val="16"/>
                <w:lang w:eastAsia="zh-HK"/>
              </w:rPr>
            </w:pPr>
            <w:r w:rsidRPr="00E36FF9">
              <w:rPr>
                <w:rFonts w:ascii="Arial" w:eastAsia="細明體" w:hAnsi="Arial" w:cs="新細明體" w:hint="eastAsia"/>
                <w:spacing w:val="8"/>
                <w:kern w:val="0"/>
                <w:sz w:val="16"/>
                <w:szCs w:val="16"/>
                <w:lang w:eastAsia="zh-HK"/>
              </w:rPr>
              <w:t>所有預訂的客人必需提供</w:t>
            </w:r>
            <w:proofErr w:type="gramStart"/>
            <w:r w:rsidRPr="00E36FF9">
              <w:rPr>
                <w:rFonts w:ascii="Arial" w:eastAsia="細明體" w:hAnsi="Arial" w:cs="新細明體" w:hint="eastAsia"/>
                <w:spacing w:val="8"/>
                <w:kern w:val="0"/>
                <w:sz w:val="16"/>
                <w:szCs w:val="16"/>
                <w:lang w:eastAsia="zh-HK"/>
              </w:rPr>
              <w:t>抵韓後可</w:t>
            </w:r>
            <w:proofErr w:type="gramEnd"/>
            <w:r w:rsidRPr="00E36FF9">
              <w:rPr>
                <w:rFonts w:ascii="Arial" w:eastAsia="細明體" w:hAnsi="Arial" w:cs="新細明體" w:hint="eastAsia"/>
                <w:spacing w:val="8"/>
                <w:kern w:val="0"/>
                <w:sz w:val="16"/>
                <w:szCs w:val="16"/>
                <w:lang w:eastAsia="zh-HK"/>
              </w:rPr>
              <w:t>聯絡的</w:t>
            </w:r>
            <w:r w:rsidRPr="00E36FF9">
              <w:rPr>
                <w:rFonts w:ascii="Arial" w:eastAsia="細明體" w:hAnsi="Arial" w:cs="新細明體" w:hint="eastAsia"/>
                <w:spacing w:val="8"/>
                <w:kern w:val="0"/>
                <w:sz w:val="16"/>
                <w:szCs w:val="16"/>
                <w:lang w:eastAsia="zh-HK"/>
              </w:rPr>
              <w:t xml:space="preserve"> </w:t>
            </w:r>
            <w:r w:rsidRPr="00E36FF9">
              <w:rPr>
                <w:rFonts w:ascii="Arial" w:eastAsia="細明體" w:hAnsi="Arial" w:cs="新細明體" w:hint="eastAsia"/>
                <w:spacing w:val="8"/>
                <w:kern w:val="0"/>
                <w:sz w:val="16"/>
                <w:szCs w:val="16"/>
                <w:lang w:eastAsia="zh-HK"/>
              </w:rPr>
              <w:t>通訊</w:t>
            </w:r>
            <w:r w:rsidRPr="00E36FF9">
              <w:rPr>
                <w:rFonts w:ascii="Arial" w:eastAsia="細明體" w:hAnsi="Arial" w:cs="新細明體" w:hint="eastAsia"/>
                <w:spacing w:val="8"/>
                <w:kern w:val="0"/>
                <w:sz w:val="16"/>
                <w:szCs w:val="16"/>
                <w:lang w:eastAsia="zh-HK"/>
              </w:rPr>
              <w:t xml:space="preserve">App </w:t>
            </w:r>
            <w:r w:rsidRPr="00E36FF9">
              <w:rPr>
                <w:rFonts w:ascii="Arial" w:eastAsia="細明體" w:hAnsi="Arial" w:cs="新細明體" w:hint="eastAsia"/>
                <w:spacing w:val="8"/>
                <w:kern w:val="0"/>
                <w:sz w:val="16"/>
                <w:szCs w:val="16"/>
                <w:lang w:eastAsia="zh-HK"/>
              </w:rPr>
              <w:t>或</w:t>
            </w:r>
            <w:r w:rsidRPr="00E36FF9">
              <w:rPr>
                <w:rFonts w:ascii="Arial" w:eastAsia="細明體" w:hAnsi="Arial" w:cs="新細明體" w:hint="eastAsia"/>
                <w:spacing w:val="8"/>
                <w:kern w:val="0"/>
                <w:sz w:val="16"/>
                <w:szCs w:val="16"/>
                <w:lang w:eastAsia="zh-HK"/>
              </w:rPr>
              <w:t xml:space="preserve"> </w:t>
            </w:r>
            <w:r w:rsidRPr="00E36FF9">
              <w:rPr>
                <w:rFonts w:ascii="Arial" w:eastAsia="細明體" w:hAnsi="Arial" w:cs="新細明體" w:hint="eastAsia"/>
                <w:spacing w:val="8"/>
                <w:kern w:val="0"/>
                <w:sz w:val="16"/>
                <w:szCs w:val="16"/>
                <w:lang w:eastAsia="zh-HK"/>
              </w:rPr>
              <w:t>電話號碼</w:t>
            </w:r>
            <w:r w:rsidRPr="00E36FF9">
              <w:rPr>
                <w:rFonts w:ascii="Arial" w:eastAsia="細明體" w:hAnsi="Arial" w:cs="新細明體" w:hint="eastAsia"/>
                <w:spacing w:val="8"/>
                <w:kern w:val="0"/>
                <w:sz w:val="16"/>
                <w:szCs w:val="16"/>
                <w:lang w:eastAsia="zh-HK"/>
              </w:rPr>
              <w:t xml:space="preserve"> </w:t>
            </w:r>
            <w:r w:rsidRPr="00E36FF9">
              <w:rPr>
                <w:rFonts w:ascii="Arial" w:eastAsia="細明體" w:hAnsi="Arial" w:cs="新細明體" w:hint="eastAsia"/>
                <w:spacing w:val="8"/>
                <w:kern w:val="0"/>
                <w:sz w:val="16"/>
                <w:szCs w:val="16"/>
                <w:lang w:eastAsia="zh-HK"/>
              </w:rPr>
              <w:t>以保持聯繫。</w:t>
            </w:r>
          </w:p>
          <w:p w:rsidR="00F70122" w:rsidRPr="00E36FF9" w:rsidRDefault="00F70122" w:rsidP="00F70122">
            <w:pPr>
              <w:pStyle w:val="af5"/>
              <w:widowControl/>
              <w:numPr>
                <w:ilvl w:val="0"/>
                <w:numId w:val="18"/>
              </w:numPr>
              <w:shd w:val="clear" w:color="auto" w:fill="FFFFFF"/>
              <w:tabs>
                <w:tab w:val="left" w:pos="276"/>
                <w:tab w:val="left" w:pos="418"/>
                <w:tab w:val="left" w:pos="560"/>
              </w:tabs>
              <w:wordWrap/>
              <w:autoSpaceDE/>
              <w:autoSpaceDN/>
              <w:adjustRightInd w:val="0"/>
              <w:snapToGrid w:val="0"/>
              <w:ind w:leftChars="0" w:rightChars="-116" w:right="-232"/>
              <w:jc w:val="left"/>
              <w:rPr>
                <w:rFonts w:ascii="Arial" w:eastAsia="細明體" w:hAnsi="Arial" w:cs="新細明體"/>
                <w:spacing w:val="8"/>
                <w:kern w:val="0"/>
                <w:sz w:val="16"/>
                <w:szCs w:val="16"/>
                <w:lang w:eastAsia="zh-HK"/>
              </w:rPr>
            </w:pPr>
            <w:r w:rsidRPr="00E36FF9">
              <w:rPr>
                <w:rFonts w:ascii="Arial" w:eastAsia="細明體" w:hAnsi="Arial" w:cs="新細明體" w:hint="eastAsia"/>
                <w:spacing w:val="8"/>
                <w:kern w:val="0"/>
                <w:sz w:val="16"/>
                <w:szCs w:val="16"/>
                <w:lang w:eastAsia="zh-HK"/>
              </w:rPr>
              <w:t>接機服務</w:t>
            </w:r>
            <w:r>
              <w:rPr>
                <w:rFonts w:ascii="Arial" w:eastAsia="細明體" w:hAnsi="Arial" w:cs="新細明體" w:hint="eastAsia"/>
                <w:spacing w:val="8"/>
                <w:kern w:val="0"/>
                <w:sz w:val="16"/>
                <w:szCs w:val="16"/>
                <w:lang w:eastAsia="zh-HK"/>
              </w:rPr>
              <w:t xml:space="preserve"> </w:t>
            </w:r>
            <w:r w:rsidRPr="00E36FF9">
              <w:rPr>
                <w:rFonts w:ascii="Arial" w:eastAsia="細明體" w:hAnsi="Arial" w:cs="新細明體" w:hint="eastAsia"/>
                <w:spacing w:val="8"/>
                <w:kern w:val="0"/>
                <w:sz w:val="16"/>
                <w:szCs w:val="16"/>
                <w:lang w:eastAsia="zh-HK"/>
              </w:rPr>
              <w:t>:</w:t>
            </w:r>
            <w:r>
              <w:rPr>
                <w:rFonts w:ascii="Arial" w:eastAsia="細明體" w:hAnsi="Arial" w:cs="新細明體"/>
                <w:spacing w:val="8"/>
                <w:kern w:val="0"/>
                <w:sz w:val="16"/>
                <w:szCs w:val="16"/>
                <w:lang w:eastAsia="zh-HK"/>
              </w:rPr>
              <w:t xml:space="preserve"> </w:t>
            </w:r>
            <w:r w:rsidRPr="00E36FF9">
              <w:rPr>
                <w:rFonts w:ascii="Arial" w:eastAsia="細明體" w:hAnsi="Arial" w:cs="新細明體" w:hint="eastAsia"/>
                <w:spacing w:val="8"/>
                <w:kern w:val="0"/>
                <w:sz w:val="16"/>
                <w:szCs w:val="16"/>
                <w:lang w:eastAsia="zh-HK"/>
              </w:rPr>
              <w:t>如果航班延誤，請在原定起飛時間前最少</w:t>
            </w:r>
            <w:r w:rsidRPr="00E36FF9">
              <w:rPr>
                <w:rFonts w:ascii="Arial" w:eastAsia="細明體" w:hAnsi="Arial" w:cs="新細明體" w:hint="eastAsia"/>
                <w:spacing w:val="8"/>
                <w:kern w:val="0"/>
                <w:sz w:val="16"/>
                <w:szCs w:val="16"/>
                <w:lang w:eastAsia="zh-HK"/>
              </w:rPr>
              <w:t>3</w:t>
            </w:r>
            <w:r w:rsidRPr="00E36FF9">
              <w:rPr>
                <w:rFonts w:ascii="Arial" w:eastAsia="細明體" w:hAnsi="Arial" w:cs="新細明體" w:hint="eastAsia"/>
                <w:spacing w:val="8"/>
                <w:kern w:val="0"/>
                <w:sz w:val="16"/>
                <w:szCs w:val="16"/>
                <w:lang w:eastAsia="zh-HK"/>
              </w:rPr>
              <w:t>小時聯絡我們並告知更改的航班抵達時間，否則可能要支付因延誤而產生的額外停</w:t>
            </w:r>
          </w:p>
          <w:p w:rsidR="00F70122" w:rsidRPr="00E36FF9" w:rsidRDefault="00F70122" w:rsidP="00F70122">
            <w:pPr>
              <w:widowControl/>
              <w:shd w:val="clear" w:color="auto" w:fill="FFFFFF"/>
              <w:tabs>
                <w:tab w:val="left" w:pos="276"/>
                <w:tab w:val="left" w:pos="418"/>
                <w:tab w:val="left" w:pos="560"/>
              </w:tabs>
              <w:wordWrap/>
              <w:autoSpaceDE/>
              <w:autoSpaceDN/>
              <w:adjustRightInd w:val="0"/>
              <w:snapToGrid w:val="0"/>
              <w:ind w:rightChars="-116" w:right="-232" w:firstLineChars="100" w:firstLine="176"/>
              <w:jc w:val="left"/>
              <w:rPr>
                <w:rFonts w:ascii="Arial" w:eastAsia="細明體" w:hAnsi="Arial" w:cs="新細明體"/>
                <w:spacing w:val="8"/>
                <w:kern w:val="0"/>
                <w:sz w:val="16"/>
                <w:szCs w:val="16"/>
                <w:lang w:eastAsia="zh-HK"/>
              </w:rPr>
            </w:pPr>
            <w:r w:rsidRPr="00E36FF9">
              <w:rPr>
                <w:rFonts w:ascii="Arial" w:eastAsia="細明體" w:hAnsi="Arial" w:cs="新細明體"/>
                <w:spacing w:val="8"/>
                <w:kern w:val="0"/>
                <w:sz w:val="16"/>
                <w:szCs w:val="16"/>
                <w:lang w:eastAsia="zh-HK"/>
              </w:rPr>
              <w:tab/>
            </w:r>
            <w:r w:rsidRPr="00E36FF9">
              <w:rPr>
                <w:rFonts w:ascii="Arial" w:eastAsia="細明體" w:hAnsi="Arial" w:cs="新細明體" w:hint="eastAsia"/>
                <w:spacing w:val="8"/>
                <w:kern w:val="0"/>
                <w:sz w:val="16"/>
                <w:szCs w:val="16"/>
                <w:lang w:eastAsia="zh-HK"/>
              </w:rPr>
              <w:t>車費或超時費用。也有可能因為延誤時間太長或未能及時安排車輛接送則將作退款處理。</w:t>
            </w:r>
          </w:p>
          <w:p w:rsidR="00F70122" w:rsidRDefault="00F70122" w:rsidP="00F70122">
            <w:pPr>
              <w:pStyle w:val="af5"/>
              <w:widowControl/>
              <w:numPr>
                <w:ilvl w:val="0"/>
                <w:numId w:val="18"/>
              </w:numPr>
              <w:shd w:val="clear" w:color="auto" w:fill="FFFFFF"/>
              <w:tabs>
                <w:tab w:val="left" w:pos="279"/>
                <w:tab w:val="left" w:pos="560"/>
              </w:tabs>
              <w:wordWrap/>
              <w:autoSpaceDE/>
              <w:autoSpaceDN/>
              <w:adjustRightInd w:val="0"/>
              <w:snapToGrid w:val="0"/>
              <w:ind w:leftChars="0" w:rightChars="-28" w:right="-56"/>
              <w:jc w:val="left"/>
              <w:rPr>
                <w:rFonts w:ascii="Arial" w:eastAsia="細明體" w:hAnsi="Arial" w:cs="新細明體"/>
                <w:spacing w:val="8"/>
                <w:kern w:val="0"/>
                <w:sz w:val="16"/>
                <w:szCs w:val="16"/>
              </w:rPr>
            </w:pPr>
            <w:r>
              <w:rPr>
                <w:rFonts w:ascii="Arial" w:eastAsia="細明體" w:hAnsi="Arial" w:cs="新細明體" w:hint="eastAsia"/>
                <w:spacing w:val="8"/>
                <w:kern w:val="0"/>
                <w:sz w:val="16"/>
                <w:szCs w:val="16"/>
                <w:lang w:eastAsia="zh-HK"/>
              </w:rPr>
              <w:t>如</w:t>
            </w:r>
            <w:r w:rsidRPr="00E36FF9">
              <w:rPr>
                <w:rFonts w:ascii="Arial" w:eastAsia="細明體" w:hAnsi="Arial" w:cs="新細明體" w:hint="eastAsia"/>
                <w:spacing w:val="8"/>
                <w:kern w:val="0"/>
                <w:sz w:val="16"/>
                <w:szCs w:val="16"/>
                <w:lang w:eastAsia="zh-HK"/>
              </w:rPr>
              <w:t>因</w:t>
            </w:r>
            <w:r>
              <w:rPr>
                <w:rFonts w:ascii="Arial" w:eastAsia="細明體" w:hAnsi="Arial" w:cs="新細明體" w:hint="eastAsia"/>
                <w:spacing w:val="8"/>
                <w:kern w:val="0"/>
                <w:sz w:val="16"/>
                <w:szCs w:val="16"/>
                <w:lang w:eastAsia="zh-HK"/>
              </w:rPr>
              <w:t>意外</w:t>
            </w:r>
            <w:r w:rsidRPr="00E36FF9">
              <w:rPr>
                <w:rFonts w:ascii="Arial" w:eastAsia="細明體" w:hAnsi="Arial" w:cs="新細明體" w:hint="eastAsia"/>
                <w:spacing w:val="8"/>
                <w:kern w:val="0"/>
                <w:sz w:val="16"/>
                <w:szCs w:val="16"/>
                <w:lang w:eastAsia="zh-HK"/>
              </w:rPr>
              <w:t>理由更改：出發</w:t>
            </w:r>
            <w:r w:rsidRPr="00E36FF9">
              <w:rPr>
                <w:rFonts w:ascii="Arial" w:eastAsia="細明體" w:hAnsi="Arial" w:cs="新細明體" w:hint="eastAsia"/>
                <w:spacing w:val="8"/>
                <w:kern w:val="0"/>
                <w:sz w:val="16"/>
                <w:szCs w:val="16"/>
                <w:lang w:eastAsia="zh-HK"/>
              </w:rPr>
              <w:t>48</w:t>
            </w:r>
            <w:r w:rsidRPr="00E36FF9">
              <w:rPr>
                <w:rFonts w:ascii="Arial" w:eastAsia="細明體" w:hAnsi="Arial" w:cs="新細明體" w:hint="eastAsia"/>
                <w:spacing w:val="8"/>
                <w:kern w:val="0"/>
                <w:sz w:val="16"/>
                <w:szCs w:val="16"/>
                <w:lang w:eastAsia="zh-HK"/>
              </w:rPr>
              <w:t>小時前，可</w:t>
            </w:r>
            <w:r>
              <w:rPr>
                <w:rFonts w:ascii="Arial" w:eastAsia="細明體" w:hAnsi="Arial" w:cs="新細明體" w:hint="eastAsia"/>
                <w:spacing w:val="8"/>
                <w:kern w:val="0"/>
                <w:sz w:val="16"/>
                <w:szCs w:val="16"/>
                <w:lang w:eastAsia="zh-HK"/>
              </w:rPr>
              <w:t>酌情處理更動一次日期或時間。</w:t>
            </w:r>
          </w:p>
          <w:p w:rsidR="00F70122" w:rsidRPr="00E36FF9" w:rsidRDefault="00F70122" w:rsidP="00F70122">
            <w:pPr>
              <w:pStyle w:val="af5"/>
              <w:widowControl/>
              <w:numPr>
                <w:ilvl w:val="0"/>
                <w:numId w:val="18"/>
              </w:numPr>
              <w:shd w:val="clear" w:color="auto" w:fill="FFFFFF"/>
              <w:tabs>
                <w:tab w:val="left" w:pos="279"/>
                <w:tab w:val="left" w:pos="560"/>
              </w:tabs>
              <w:wordWrap/>
              <w:autoSpaceDE/>
              <w:autoSpaceDN/>
              <w:adjustRightInd w:val="0"/>
              <w:snapToGrid w:val="0"/>
              <w:ind w:leftChars="0" w:rightChars="-28" w:right="-56"/>
              <w:jc w:val="left"/>
              <w:rPr>
                <w:rFonts w:ascii="Arial" w:eastAsia="細明體" w:hAnsi="Arial" w:cs="新細明體"/>
                <w:spacing w:val="8"/>
                <w:kern w:val="0"/>
                <w:sz w:val="16"/>
                <w:szCs w:val="16"/>
              </w:rPr>
            </w:pPr>
            <w:r w:rsidRPr="00E36FF9">
              <w:rPr>
                <w:rFonts w:ascii="Arial" w:eastAsia="細明體" w:hAnsi="Arial" w:cs="新細明體" w:hint="eastAsia"/>
                <w:spacing w:val="8"/>
                <w:kern w:val="0"/>
                <w:sz w:val="16"/>
                <w:szCs w:val="16"/>
                <w:lang w:eastAsia="zh-HK"/>
              </w:rPr>
              <w:t>如欲再次更改均視為重新預訂。請恕無法更改出發前</w:t>
            </w:r>
            <w:r w:rsidRPr="00E36FF9">
              <w:rPr>
                <w:rFonts w:ascii="Arial" w:eastAsia="細明體" w:hAnsi="Arial" w:cs="新細明體" w:hint="eastAsia"/>
                <w:spacing w:val="8"/>
                <w:kern w:val="0"/>
                <w:sz w:val="16"/>
                <w:szCs w:val="16"/>
                <w:lang w:eastAsia="zh-HK"/>
              </w:rPr>
              <w:t>48</w:t>
            </w:r>
            <w:r>
              <w:rPr>
                <w:rFonts w:ascii="Arial" w:eastAsia="細明體" w:hAnsi="Arial" w:cs="新細明體" w:hint="eastAsia"/>
                <w:spacing w:val="8"/>
                <w:kern w:val="0"/>
                <w:sz w:val="16"/>
                <w:szCs w:val="16"/>
                <w:lang w:eastAsia="zh-HK"/>
              </w:rPr>
              <w:t>小時內</w:t>
            </w:r>
            <w:r w:rsidRPr="00E36FF9">
              <w:rPr>
                <w:rFonts w:ascii="Arial" w:eastAsia="細明體" w:hAnsi="Arial" w:cs="新細明體" w:hint="eastAsia"/>
                <w:spacing w:val="8"/>
                <w:kern w:val="0"/>
                <w:sz w:val="16"/>
                <w:szCs w:val="16"/>
                <w:lang w:eastAsia="zh-HK"/>
              </w:rPr>
              <w:t>變更日</w:t>
            </w:r>
            <w:r>
              <w:rPr>
                <w:rFonts w:ascii="Arial" w:eastAsia="細明體" w:hAnsi="Arial" w:cs="新細明體" w:hint="eastAsia"/>
                <w:spacing w:val="8"/>
                <w:kern w:val="0"/>
                <w:sz w:val="16"/>
                <w:szCs w:val="16"/>
                <w:lang w:eastAsia="zh-HK"/>
              </w:rPr>
              <w:t>期或時間。更改的內容是按當時用車情況而定，如更改的時段內沒</w:t>
            </w:r>
            <w:r w:rsidRPr="00E36FF9">
              <w:rPr>
                <w:rFonts w:ascii="Arial" w:eastAsia="細明體" w:hAnsi="Arial" w:cs="新細明體" w:hint="eastAsia"/>
                <w:spacing w:val="8"/>
                <w:kern w:val="0"/>
                <w:sz w:val="16"/>
                <w:szCs w:val="16"/>
                <w:lang w:eastAsia="zh-HK"/>
              </w:rPr>
              <w:t>有車輛，恕無法更改</w:t>
            </w:r>
            <w:r>
              <w:rPr>
                <w:rFonts w:ascii="Arial" w:eastAsia="細明體" w:hAnsi="Arial" w:cs="新細明體" w:hint="eastAsia"/>
                <w:spacing w:val="8"/>
                <w:kern w:val="0"/>
                <w:sz w:val="16"/>
                <w:szCs w:val="16"/>
                <w:lang w:eastAsia="zh-HK"/>
              </w:rPr>
              <w:t>，收費則以個別個案處理。</w:t>
            </w:r>
          </w:p>
        </w:tc>
      </w:tr>
      <w:tr w:rsidR="00F70122" w:rsidRPr="00EC1301" w:rsidTr="00F37A5C">
        <w:tc>
          <w:tcPr>
            <w:tcW w:w="11043" w:type="dxa"/>
            <w:gridSpan w:val="17"/>
            <w:tcBorders>
              <w:top w:val="single" w:sz="2" w:space="0" w:color="auto"/>
              <w:left w:val="single" w:sz="8" w:space="0" w:color="auto"/>
              <w:bottom w:val="single" w:sz="8" w:space="0" w:color="auto"/>
              <w:right w:val="single" w:sz="8" w:space="0" w:color="auto"/>
            </w:tcBorders>
            <w:vAlign w:val="center"/>
          </w:tcPr>
          <w:p w:rsidR="00F70122" w:rsidRDefault="00F70122" w:rsidP="00F70122">
            <w:pPr>
              <w:spacing w:line="0" w:lineRule="atLeast"/>
              <w:ind w:right="-415"/>
              <w:jc w:val="center"/>
              <w:rPr>
                <w:rFonts w:ascii="Arial" w:hAnsi="Arial"/>
                <w:iCs/>
                <w:snapToGrid w:val="0"/>
                <w:sz w:val="2"/>
                <w:szCs w:val="2"/>
              </w:rPr>
            </w:pPr>
          </w:p>
          <w:p w:rsidR="00F70122" w:rsidRPr="003B34F6" w:rsidRDefault="00F70122" w:rsidP="00F70122">
            <w:pPr>
              <w:framePr w:wrap="auto" w:hAnchor="text" w:x="-152"/>
              <w:snapToGrid w:val="0"/>
              <w:ind w:right="-50"/>
              <w:jc w:val="center"/>
              <w:rPr>
                <w:rFonts w:ascii="Arial" w:hAnsi="Arial" w:cs="Arial"/>
                <w:i/>
                <w:spacing w:val="24"/>
                <w:sz w:val="36"/>
                <w:szCs w:val="36"/>
                <w:u w:val="single"/>
              </w:rPr>
            </w:pPr>
            <w:r w:rsidRPr="003B34F6">
              <w:rPr>
                <w:rFonts w:ascii="Arial" w:hAnsi="Arial" w:cs="Arial"/>
                <w:i/>
                <w:sz w:val="36"/>
                <w:szCs w:val="36"/>
                <w:u w:val="single"/>
              </w:rPr>
              <w:t>Tel : 2301-2313      Fax : 2724-5589 / 2368-2539</w:t>
            </w:r>
          </w:p>
          <w:p w:rsidR="00F70122" w:rsidRPr="00EC1301" w:rsidRDefault="00F70122" w:rsidP="00F13B21">
            <w:pPr>
              <w:widowControl/>
              <w:shd w:val="clear" w:color="auto" w:fill="FFFFFF"/>
              <w:tabs>
                <w:tab w:val="left" w:pos="276"/>
                <w:tab w:val="left" w:pos="418"/>
                <w:tab w:val="left" w:pos="560"/>
              </w:tabs>
              <w:wordWrap/>
              <w:autoSpaceDE/>
              <w:autoSpaceDN/>
              <w:adjustRightInd w:val="0"/>
              <w:snapToGrid w:val="0"/>
              <w:ind w:rightChars="-116" w:right="-232"/>
              <w:jc w:val="left"/>
              <w:rPr>
                <w:rFonts w:ascii="細明體" w:eastAsia="細明體" w:hAnsi="細明體" w:cs="新細明體"/>
                <w:spacing w:val="8"/>
                <w:kern w:val="0"/>
                <w:sz w:val="16"/>
                <w:szCs w:val="16"/>
                <w:lang w:eastAsia="zh-HK"/>
              </w:rPr>
            </w:pPr>
            <w:r w:rsidRPr="003B34F6">
              <w:rPr>
                <w:rFonts w:ascii="Arial" w:hAnsi="Arial" w:cs="Arial"/>
                <w:sz w:val="16"/>
                <w:szCs w:val="16"/>
              </w:rPr>
              <w:t>13/F Grand Right Centre, 10 Cameron RD</w:t>
            </w:r>
            <w:proofErr w:type="gramStart"/>
            <w:r w:rsidRPr="003B34F6">
              <w:rPr>
                <w:rFonts w:ascii="Arial" w:hAnsi="Arial" w:cs="Arial"/>
                <w:sz w:val="16"/>
                <w:szCs w:val="16"/>
              </w:rPr>
              <w:t>,.</w:t>
            </w:r>
            <w:proofErr w:type="gramEnd"/>
            <w:r w:rsidRPr="003B34F6">
              <w:rPr>
                <w:rFonts w:ascii="Arial" w:hAnsi="Arial" w:cs="Arial"/>
                <w:sz w:val="16"/>
                <w:szCs w:val="16"/>
              </w:rPr>
              <w:t xml:space="preserve"> T.S.T Kowloon, Hong Kong   </w:t>
            </w:r>
            <w:hyperlink r:id="rId14" w:history="1">
              <w:r w:rsidRPr="003B34F6">
                <w:rPr>
                  <w:rStyle w:val="aa"/>
                  <w:rFonts w:ascii="Arial" w:hAnsi="Arial" w:cs="Arial"/>
                  <w:sz w:val="16"/>
                  <w:szCs w:val="16"/>
                </w:rPr>
                <w:t>www.ktstravel.com.hk</w:t>
              </w:r>
            </w:hyperlink>
            <w:r w:rsidRPr="003B34F6">
              <w:rPr>
                <w:rFonts w:ascii="Arial" w:hAnsi="Arial" w:cs="Arial"/>
                <w:sz w:val="16"/>
                <w:szCs w:val="16"/>
              </w:rPr>
              <w:t xml:space="preserve">      </w:t>
            </w:r>
            <w:r w:rsidRPr="003B34F6">
              <w:rPr>
                <w:rFonts w:ascii="Arial" w:hAnsi="Arial"/>
                <w:sz w:val="16"/>
                <w:szCs w:val="16"/>
              </w:rPr>
              <w:t>製表日期</w:t>
            </w:r>
            <w:r w:rsidRPr="003B34F6">
              <w:rPr>
                <w:rFonts w:ascii="Arial" w:hAnsi="Arial"/>
                <w:sz w:val="16"/>
                <w:szCs w:val="16"/>
              </w:rPr>
              <w:t xml:space="preserve"> </w:t>
            </w:r>
            <w:r w:rsidRPr="003B34F6">
              <w:rPr>
                <w:rFonts w:ascii="Arial" w:hAnsi="Arial"/>
                <w:sz w:val="16"/>
                <w:szCs w:val="16"/>
              </w:rPr>
              <w:t>：</w:t>
            </w:r>
            <w:r>
              <w:rPr>
                <w:rFonts w:ascii="Arial" w:hAnsi="Arial"/>
                <w:sz w:val="16"/>
                <w:szCs w:val="16"/>
                <w:lang w:eastAsia="zh-HK"/>
              </w:rPr>
              <w:t>202</w:t>
            </w:r>
            <w:r w:rsidR="00F13B21">
              <w:rPr>
                <w:rFonts w:ascii="Arial" w:hAnsi="Arial"/>
                <w:sz w:val="16"/>
                <w:szCs w:val="16"/>
                <w:lang w:eastAsia="zh-HK"/>
              </w:rPr>
              <w:t>4</w:t>
            </w:r>
            <w:r w:rsidRPr="003B34F6">
              <w:rPr>
                <w:rFonts w:ascii="Arial" w:hAnsi="Arial"/>
                <w:sz w:val="16"/>
                <w:szCs w:val="16"/>
                <w:lang w:eastAsia="zh-HK"/>
              </w:rPr>
              <w:t>年</w:t>
            </w:r>
            <w:r w:rsidR="00F13B21">
              <w:rPr>
                <w:rFonts w:ascii="Arial" w:eastAsia="新細明體" w:hAnsi="Arial" w:hint="eastAsia"/>
                <w:sz w:val="16"/>
                <w:szCs w:val="16"/>
                <w:lang w:eastAsia="zh-HK"/>
              </w:rPr>
              <w:t>0</w:t>
            </w:r>
            <w:r w:rsidR="00F13B21">
              <w:rPr>
                <w:rFonts w:ascii="Arial" w:eastAsia="新細明體" w:hAnsi="Arial"/>
                <w:sz w:val="16"/>
                <w:szCs w:val="16"/>
                <w:lang w:eastAsia="zh-HK"/>
              </w:rPr>
              <w:t>3</w:t>
            </w:r>
            <w:r w:rsidRPr="003B34F6">
              <w:rPr>
                <w:rFonts w:ascii="Arial" w:hAnsi="Arial"/>
                <w:sz w:val="16"/>
                <w:szCs w:val="16"/>
                <w:lang w:eastAsia="zh-HK"/>
              </w:rPr>
              <w:t>月</w:t>
            </w:r>
            <w:r w:rsidR="00F13B21">
              <w:rPr>
                <w:rFonts w:ascii="Arial" w:eastAsia="新細明體" w:hAnsi="Arial" w:hint="eastAsia"/>
                <w:sz w:val="16"/>
                <w:szCs w:val="16"/>
                <w:lang w:eastAsia="zh-HK"/>
              </w:rPr>
              <w:t>0</w:t>
            </w:r>
            <w:r w:rsidR="00F13B21">
              <w:rPr>
                <w:rFonts w:ascii="Arial" w:eastAsia="新細明體" w:hAnsi="Arial"/>
                <w:sz w:val="16"/>
                <w:szCs w:val="16"/>
                <w:lang w:eastAsia="zh-HK"/>
              </w:rPr>
              <w:t>4</w:t>
            </w:r>
            <w:r w:rsidRPr="003B34F6">
              <w:rPr>
                <w:rFonts w:ascii="Arial" w:hAnsi="Arial"/>
                <w:sz w:val="16"/>
                <w:szCs w:val="16"/>
                <w:lang w:eastAsia="zh-HK"/>
              </w:rPr>
              <w:t>日</w:t>
            </w:r>
            <w:r>
              <w:rPr>
                <w:rFonts w:ascii="Arial" w:hAnsi="Arial" w:hint="eastAsia"/>
                <w:sz w:val="16"/>
                <w:szCs w:val="16"/>
                <w:lang w:eastAsia="zh-HK"/>
              </w:rPr>
              <w:t xml:space="preserve">  </w:t>
            </w:r>
            <w:r w:rsidRPr="003B34F6">
              <w:rPr>
                <w:rFonts w:ascii="Arial" w:hAnsi="Arial" w:cs="Arial"/>
                <w:spacing w:val="10"/>
                <w:sz w:val="16"/>
                <w:szCs w:val="16"/>
              </w:rPr>
              <w:t xml:space="preserve">Page </w:t>
            </w:r>
            <w:r>
              <w:rPr>
                <w:rFonts w:ascii="Arial" w:hAnsi="Arial" w:cs="Arial"/>
                <w:spacing w:val="10"/>
                <w:sz w:val="16"/>
                <w:szCs w:val="16"/>
              </w:rPr>
              <w:t xml:space="preserve">1 </w:t>
            </w:r>
            <w:r w:rsidRPr="003B34F6">
              <w:rPr>
                <w:rFonts w:ascii="Arial" w:hAnsi="Arial" w:cs="Arial"/>
                <w:spacing w:val="10"/>
                <w:sz w:val="16"/>
                <w:szCs w:val="16"/>
              </w:rPr>
              <w:t xml:space="preserve">of </w:t>
            </w:r>
            <w:r>
              <w:rPr>
                <w:rFonts w:ascii="Arial" w:hAnsi="Arial" w:cs="Arial"/>
                <w:spacing w:val="10"/>
                <w:sz w:val="16"/>
                <w:szCs w:val="16"/>
              </w:rPr>
              <w:t>1</w:t>
            </w:r>
          </w:p>
        </w:tc>
      </w:tr>
    </w:tbl>
    <w:p w:rsidR="00E27FF5" w:rsidRDefault="00E27FF5" w:rsidP="001D75A5">
      <w:pPr>
        <w:adjustRightInd w:val="0"/>
        <w:snapToGrid w:val="0"/>
        <w:spacing w:after="0" w:line="240" w:lineRule="auto"/>
        <w:rPr>
          <w:sz w:val="2"/>
          <w:szCs w:val="2"/>
        </w:rPr>
      </w:pPr>
    </w:p>
    <w:sectPr w:rsidR="00E27FF5" w:rsidSect="00A6728B">
      <w:headerReference w:type="default" r:id="rId15"/>
      <w:footerReference w:type="default" r:id="rId16"/>
      <w:pgSz w:w="11906" w:h="16838" w:code="9"/>
      <w:pgMar w:top="720" w:right="720" w:bottom="249" w:left="720" w:header="340" w:footer="5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802" w:rsidRDefault="00664802" w:rsidP="00431120">
      <w:pPr>
        <w:spacing w:after="0" w:line="240" w:lineRule="auto"/>
      </w:pPr>
      <w:r>
        <w:separator/>
      </w:r>
    </w:p>
  </w:endnote>
  <w:endnote w:type="continuationSeparator" w:id="0">
    <w:p w:rsidR="00664802" w:rsidRDefault="00664802" w:rsidP="00431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典匠新粗黑">
    <w:panose1 w:val="020B0609010101010101"/>
    <w:charset w:val="88"/>
    <w:family w:val="modern"/>
    <w:pitch w:val="fixed"/>
    <w:sig w:usb0="00000003" w:usb1="28880000" w:usb2="00000016"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典匠特明">
    <w:panose1 w:val="020B0609010101010101"/>
    <w:charset w:val="88"/>
    <w:family w:val="modern"/>
    <w:pitch w:val="fixed"/>
    <w:sig w:usb0="00000003" w:usb1="288800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35" w:rsidRDefault="00693735" w:rsidP="001D2192">
    <w:pPr>
      <w:spacing w:after="240" w:line="0" w:lineRule="atLeast"/>
      <w:ind w:right="-415"/>
      <w:rPr>
        <w:rFonts w:ascii="Arial" w:hAnsi="Arial"/>
        <w:iCs/>
        <w:snapToGrid w:val="0"/>
        <w:sz w:val="2"/>
        <w:szCs w:val="2"/>
      </w:rPr>
    </w:pPr>
  </w:p>
  <w:p w:rsidR="00693735" w:rsidRPr="00462321" w:rsidRDefault="00693735" w:rsidP="00693735">
    <w:pPr>
      <w:framePr w:wrap="auto" w:hAnchor="text" w:x="-152"/>
      <w:snapToGrid w:val="0"/>
      <w:spacing w:line="0" w:lineRule="atLeast"/>
      <w:ind w:right="-50"/>
      <w:rPr>
        <w:rFonts w:ascii="Arial" w:hAnsi="Arial" w:cs="Arial"/>
        <w:i/>
        <w:spacing w:val="24"/>
        <w:sz w:val="44"/>
        <w:szCs w:val="44"/>
        <w:u w:val="single"/>
      </w:rPr>
    </w:pPr>
  </w:p>
  <w:p w:rsidR="00693735" w:rsidRPr="00693735" w:rsidRDefault="00693735" w:rsidP="00693735">
    <w:pPr>
      <w:pStyle w:val="a8"/>
      <w:spacing w:after="0"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802" w:rsidRDefault="00664802" w:rsidP="00431120">
      <w:pPr>
        <w:spacing w:after="0" w:line="240" w:lineRule="auto"/>
      </w:pPr>
      <w:r>
        <w:separator/>
      </w:r>
    </w:p>
  </w:footnote>
  <w:footnote w:type="continuationSeparator" w:id="0">
    <w:p w:rsidR="00664802" w:rsidRDefault="00664802" w:rsidP="00431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62" w:rsidRDefault="000306CC" w:rsidP="00932B62">
    <w:pPr>
      <w:widowControl/>
      <w:wordWrap/>
      <w:autoSpaceDE/>
      <w:autoSpaceDN/>
      <w:snapToGrid w:val="0"/>
      <w:spacing w:after="0" w:line="240" w:lineRule="auto"/>
      <w:jc w:val="center"/>
      <w:rPr>
        <w:rFonts w:ascii="典匠新粗黑" w:eastAsia="典匠新粗黑"/>
        <w:b/>
        <w:color w:val="000000" w:themeColor="text1"/>
        <w:w w:val="150"/>
        <w:kern w:val="0"/>
        <w:sz w:val="44"/>
        <w:szCs w:val="44"/>
        <w:lang w:eastAsia="zh-T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306CC">
      <w:rPr>
        <w:rFonts w:ascii="典匠新粗黑" w:eastAsia="典匠新粗黑"/>
        <w:b/>
        <w:noProof/>
        <w:color w:val="000000" w:themeColor="text1"/>
        <w:w w:val="150"/>
        <w:kern w:val="0"/>
        <w:sz w:val="44"/>
        <w:szCs w:val="44"/>
        <w:lang w:eastAsia="zh-T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61312" behindDoc="1" locked="0" layoutInCell="1" allowOverlap="1">
          <wp:simplePos x="0" y="0"/>
          <wp:positionH relativeFrom="margin">
            <wp:posOffset>4934444</wp:posOffset>
          </wp:positionH>
          <wp:positionV relativeFrom="paragraph">
            <wp:posOffset>-73765</wp:posOffset>
          </wp:positionV>
          <wp:extent cx="1713525" cy="1185545"/>
          <wp:effectExtent l="0" t="0" r="1270" b="0"/>
          <wp:wrapNone/>
          <wp:docPr id="10" name="圖片 10" descr="E:\Users\user\Pictures\Pictures\KTO Mascots\Wedding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user\Pictures\Pictures\KTO Mascots\Wedding da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352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975B05" w:rsidRPr="008171A1">
      <w:rPr>
        <w:rFonts w:ascii="典匠特明" w:eastAsia="典匠特明" w:hAnsi="Arial" w:hint="eastAsia"/>
        <w:noProof/>
        <w:sz w:val="22"/>
        <w:shd w:val="clear" w:color="auto" w:fill="FFFFFF"/>
        <w:lang w:eastAsia="zh-TW"/>
      </w:rPr>
      <w:drawing>
        <wp:anchor distT="0" distB="0" distL="114300" distR="114300" simplePos="0" relativeHeight="251660288" behindDoc="0" locked="0" layoutInCell="1" allowOverlap="1" wp14:anchorId="002B8B03" wp14:editId="218090E3">
          <wp:simplePos x="0" y="0"/>
          <wp:positionH relativeFrom="column">
            <wp:posOffset>-134112</wp:posOffset>
          </wp:positionH>
          <wp:positionV relativeFrom="paragraph">
            <wp:posOffset>2540</wp:posOffset>
          </wp:positionV>
          <wp:extent cx="1035483" cy="869295"/>
          <wp:effectExtent l="57150" t="57150" r="107950" b="121920"/>
          <wp:wrapNone/>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5483" cy="869295"/>
                  </a:xfrm>
                  <a:prstGeom prst="rect">
                    <a:avLst/>
                  </a:prstGeom>
                  <a:noFill/>
                  <a:ln w="6350">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97B40">
      <w:rPr>
        <w:rFonts w:ascii="典匠新粗黑" w:eastAsia="典匠新粗黑" w:hint="eastAsia"/>
        <w:b/>
        <w:color w:val="000000" w:themeColor="text1"/>
        <w:w w:val="150"/>
        <w:kern w:val="0"/>
        <w:sz w:val="44"/>
        <w:szCs w:val="44"/>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707812">
      <w:rPr>
        <w:rFonts w:ascii="典匠新粗黑" w:eastAsia="典匠新粗黑" w:hint="eastAsia"/>
        <w:b/>
        <w:color w:val="000000" w:themeColor="text1"/>
        <w:w w:val="150"/>
        <w:kern w:val="0"/>
        <w:sz w:val="44"/>
        <w:szCs w:val="44"/>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韓國</w:t>
    </w:r>
    <w:r w:rsidR="00F00C68">
      <w:rPr>
        <w:rFonts w:ascii="典匠新粗黑" w:eastAsia="典匠新粗黑" w:hint="eastAsia"/>
        <w:b/>
        <w:color w:val="000000" w:themeColor="text1"/>
        <w:w w:val="150"/>
        <w:kern w:val="0"/>
        <w:sz w:val="44"/>
        <w:szCs w:val="44"/>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包車自由行</w:t>
    </w:r>
    <w:r w:rsidR="00797B40">
      <w:rPr>
        <w:rFonts w:ascii="典匠新粗黑" w:eastAsia="典匠新粗黑" w:hint="eastAsia"/>
        <w:b/>
        <w:color w:val="000000" w:themeColor="text1"/>
        <w:w w:val="150"/>
        <w:kern w:val="0"/>
        <w:sz w:val="44"/>
        <w:szCs w:val="44"/>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3675CC" w:rsidRDefault="00F00C68" w:rsidP="00932B62">
    <w:pPr>
      <w:widowControl/>
      <w:wordWrap/>
      <w:autoSpaceDE/>
      <w:autoSpaceDN/>
      <w:snapToGrid w:val="0"/>
      <w:spacing w:after="0" w:line="240" w:lineRule="auto"/>
      <w:jc w:val="center"/>
      <w:rPr>
        <w:rFonts w:ascii="典匠新粗黑" w:eastAsia="典匠新粗黑"/>
        <w:b/>
        <w:color w:val="000000" w:themeColor="text1"/>
        <w:w w:val="150"/>
        <w:kern w:val="0"/>
        <w:sz w:val="32"/>
        <w:szCs w:val="32"/>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典匠新粗黑" w:eastAsia="典匠新粗黑" w:hint="eastAsia"/>
        <w:b/>
        <w:color w:val="000000" w:themeColor="text1"/>
        <w:w w:val="150"/>
        <w:kern w:val="0"/>
        <w:sz w:val="32"/>
        <w:szCs w:val="32"/>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機場接送</w:t>
    </w:r>
    <w:r w:rsidR="00074DED">
      <w:rPr>
        <w:rFonts w:ascii="典匠新粗黑" w:eastAsia="典匠新粗黑" w:hint="eastAsia"/>
        <w:b/>
        <w:color w:val="000000" w:themeColor="text1"/>
        <w:w w:val="150"/>
        <w:kern w:val="0"/>
        <w:sz w:val="32"/>
        <w:szCs w:val="32"/>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90942">
      <w:rPr>
        <w:rFonts w:ascii="典匠新粗黑" w:eastAsia="典匠新粗黑" w:hint="eastAsia"/>
        <w:b/>
        <w:color w:val="000000" w:themeColor="text1"/>
        <w:w w:val="150"/>
        <w:kern w:val="0"/>
        <w:sz w:val="32"/>
        <w:szCs w:val="32"/>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包車服務</w:t>
    </w:r>
  </w:p>
  <w:p w:rsidR="00932B62" w:rsidRDefault="00151EDB" w:rsidP="003675CC">
    <w:pPr>
      <w:widowControl/>
      <w:wordWrap/>
      <w:autoSpaceDE/>
      <w:autoSpaceDN/>
      <w:snapToGrid w:val="0"/>
      <w:spacing w:after="0" w:line="240" w:lineRule="auto"/>
      <w:jc w:val="center"/>
      <w:rPr>
        <w:rFonts w:ascii="典匠新粗黑" w:eastAsia="典匠新粗黑"/>
        <w:b/>
        <w:color w:val="000000" w:themeColor="text1"/>
        <w:w w:val="150"/>
        <w:kern w:val="0"/>
        <w:sz w:val="32"/>
        <w:szCs w:val="32"/>
        <w:lang w:eastAsia="zh-T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典匠新粗黑" w:eastAsia="典匠新粗黑" w:hint="eastAsia"/>
        <w:b/>
        <w:color w:val="000000" w:themeColor="text1"/>
        <w:w w:val="150"/>
        <w:kern w:val="0"/>
        <w:sz w:val="32"/>
        <w:szCs w:val="32"/>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0</w:t>
    </w:r>
    <w:r w:rsidR="00F13B21">
      <w:rPr>
        <w:rFonts w:ascii="典匠新粗黑" w:eastAsia="典匠新粗黑"/>
        <w:b/>
        <w:color w:val="000000" w:themeColor="text1"/>
        <w:w w:val="150"/>
        <w:kern w:val="0"/>
        <w:sz w:val="32"/>
        <w:szCs w:val="32"/>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003675CC">
      <w:rPr>
        <w:rFonts w:ascii="典匠新粗黑" w:eastAsia="典匠新粗黑" w:hint="eastAsia"/>
        <w:b/>
        <w:color w:val="000000" w:themeColor="text1"/>
        <w:w w:val="150"/>
        <w:kern w:val="0"/>
        <w:sz w:val="32"/>
        <w:szCs w:val="32"/>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w:t>
    </w:r>
    <w:r w:rsidR="009C7F03">
      <w:rPr>
        <w:rFonts w:ascii="典匠新粗黑" w:eastAsia="典匠新粗黑" w:hint="eastAsia"/>
        <w:b/>
        <w:color w:val="000000" w:themeColor="text1"/>
        <w:w w:val="150"/>
        <w:kern w:val="0"/>
        <w:sz w:val="32"/>
        <w:szCs w:val="32"/>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C44F6B">
      <w:rPr>
        <w:rFonts w:ascii="典匠新粗黑" w:eastAsia="典匠新粗黑"/>
        <w:b/>
        <w:color w:val="000000" w:themeColor="text1"/>
        <w:w w:val="150"/>
        <w:kern w:val="0"/>
        <w:sz w:val="32"/>
        <w:szCs w:val="32"/>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10</w:t>
    </w:r>
    <w:r w:rsidR="003675CC">
      <w:rPr>
        <w:rFonts w:ascii="典匠新粗黑" w:eastAsia="典匠新粗黑" w:hint="eastAsia"/>
        <w:b/>
        <w:color w:val="000000" w:themeColor="text1"/>
        <w:w w:val="150"/>
        <w:kern w:val="0"/>
        <w:sz w:val="32"/>
        <w:szCs w:val="32"/>
        <w:lang w:eastAsia="zh-H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06E"/>
    <w:multiLevelType w:val="hybridMultilevel"/>
    <w:tmpl w:val="53903648"/>
    <w:lvl w:ilvl="0" w:tplc="5AD039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B043EA"/>
    <w:multiLevelType w:val="hybridMultilevel"/>
    <w:tmpl w:val="C26887F4"/>
    <w:lvl w:ilvl="0" w:tplc="ACFE0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F22B8"/>
    <w:multiLevelType w:val="hybridMultilevel"/>
    <w:tmpl w:val="6DCEF8B0"/>
    <w:lvl w:ilvl="0" w:tplc="FFFFFFFF">
      <w:start w:val="1"/>
      <w:numFmt w:val="bullet"/>
      <w:lvlText w:val=""/>
      <w:lvlJc w:val="left"/>
      <w:pPr>
        <w:tabs>
          <w:tab w:val="num" w:pos="480"/>
        </w:tabs>
        <w:ind w:left="480" w:hanging="480"/>
      </w:pPr>
      <w:rPr>
        <w:rFonts w:ascii="Wingdings" w:hAnsi="Wingdings" w:hint="default"/>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A8B3E56"/>
    <w:multiLevelType w:val="hybridMultilevel"/>
    <w:tmpl w:val="55BEE402"/>
    <w:lvl w:ilvl="0" w:tplc="F7226662">
      <w:start w:val="1"/>
      <w:numFmt w:val="decimal"/>
      <w:lvlText w:val="%1."/>
      <w:lvlJc w:val="left"/>
      <w:pPr>
        <w:ind w:left="480" w:hanging="480"/>
      </w:pPr>
      <w:rPr>
        <w:rFonts w:hint="eastAsia"/>
        <w:sz w:val="1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7B7329"/>
    <w:multiLevelType w:val="hybridMultilevel"/>
    <w:tmpl w:val="B4EC63F8"/>
    <w:lvl w:ilvl="0" w:tplc="A5309BF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12C2ADE"/>
    <w:multiLevelType w:val="hybridMultilevel"/>
    <w:tmpl w:val="9474C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6F47CA6"/>
    <w:multiLevelType w:val="multilevel"/>
    <w:tmpl w:val="5E5457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02EF7"/>
    <w:multiLevelType w:val="hybridMultilevel"/>
    <w:tmpl w:val="029A4830"/>
    <w:lvl w:ilvl="0" w:tplc="DE9CCA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A25372"/>
    <w:multiLevelType w:val="multilevel"/>
    <w:tmpl w:val="5BD8C1A8"/>
    <w:lvl w:ilvl="0">
      <w:start w:val="1"/>
      <w:numFmt w:val="decimal"/>
      <w:lvlText w:val="%1."/>
      <w:lvlJc w:val="left"/>
      <w:pPr>
        <w:tabs>
          <w:tab w:val="num" w:pos="720"/>
        </w:tabs>
        <w:ind w:left="720" w:hanging="36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530F1"/>
    <w:multiLevelType w:val="multilevel"/>
    <w:tmpl w:val="E3DE6A1E"/>
    <w:lvl w:ilvl="0">
      <w:start w:val="1"/>
      <w:numFmt w:val="decimal"/>
      <w:lvlText w:val="%1."/>
      <w:lvlJc w:val="left"/>
      <w:pPr>
        <w:tabs>
          <w:tab w:val="num" w:pos="720"/>
        </w:tabs>
        <w:ind w:left="720" w:hanging="360"/>
      </w:pPr>
      <w:rPr>
        <w:rFonts w:ascii="微軟正黑體" w:eastAsia="微軟正黑體" w:hAnsi="微軟正黑體"/>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F14876"/>
    <w:multiLevelType w:val="hybridMultilevel"/>
    <w:tmpl w:val="1BDE57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757322"/>
    <w:multiLevelType w:val="hybridMultilevel"/>
    <w:tmpl w:val="3D124820"/>
    <w:lvl w:ilvl="0" w:tplc="BA82A5E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F35C63"/>
    <w:multiLevelType w:val="multilevel"/>
    <w:tmpl w:val="A6D6D2F6"/>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C3688"/>
    <w:multiLevelType w:val="hybridMultilevel"/>
    <w:tmpl w:val="5F6045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6D03943"/>
    <w:multiLevelType w:val="singleLevel"/>
    <w:tmpl w:val="22F2EB8A"/>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62186E3C"/>
    <w:multiLevelType w:val="multilevel"/>
    <w:tmpl w:val="E3DE6A1E"/>
    <w:lvl w:ilvl="0">
      <w:start w:val="1"/>
      <w:numFmt w:val="decimal"/>
      <w:lvlText w:val="%1."/>
      <w:lvlJc w:val="left"/>
      <w:pPr>
        <w:tabs>
          <w:tab w:val="num" w:pos="720"/>
        </w:tabs>
        <w:ind w:left="720" w:hanging="360"/>
      </w:pPr>
      <w:rPr>
        <w:rFonts w:ascii="微軟正黑體" w:eastAsia="微軟正黑體" w:hAnsi="微軟正黑體"/>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447AB3"/>
    <w:multiLevelType w:val="hybridMultilevel"/>
    <w:tmpl w:val="97AE97F0"/>
    <w:lvl w:ilvl="0" w:tplc="F9DC2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FE0C0C"/>
    <w:multiLevelType w:val="hybridMultilevel"/>
    <w:tmpl w:val="C2FCD6F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871580D"/>
    <w:multiLevelType w:val="multilevel"/>
    <w:tmpl w:val="E3DE6A1E"/>
    <w:lvl w:ilvl="0">
      <w:start w:val="1"/>
      <w:numFmt w:val="decimal"/>
      <w:lvlText w:val="%1."/>
      <w:lvlJc w:val="left"/>
      <w:pPr>
        <w:tabs>
          <w:tab w:val="num" w:pos="720"/>
        </w:tabs>
        <w:ind w:left="720" w:hanging="360"/>
      </w:pPr>
      <w:rPr>
        <w:rFonts w:ascii="微軟正黑體" w:eastAsia="微軟正黑體" w:hAnsi="微軟正黑體"/>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CE7019"/>
    <w:multiLevelType w:val="hybridMultilevel"/>
    <w:tmpl w:val="930242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14"/>
  </w:num>
  <w:num w:numId="4">
    <w:abstractNumId w:val="17"/>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7"/>
  </w:num>
  <w:num w:numId="10">
    <w:abstractNumId w:val="11"/>
  </w:num>
  <w:num w:numId="11">
    <w:abstractNumId w:val="0"/>
  </w:num>
  <w:num w:numId="12">
    <w:abstractNumId w:val="12"/>
  </w:num>
  <w:num w:numId="13">
    <w:abstractNumId w:val="8"/>
  </w:num>
  <w:num w:numId="14">
    <w:abstractNumId w:val="3"/>
  </w:num>
  <w:num w:numId="15">
    <w:abstractNumId w:val="6"/>
  </w:num>
  <w:num w:numId="16">
    <w:abstractNumId w:val="13"/>
  </w:num>
  <w:num w:numId="17">
    <w:abstractNumId w:val="1"/>
  </w:num>
  <w:num w:numId="18">
    <w:abstractNumId w:val="16"/>
  </w:num>
  <w:num w:numId="19">
    <w:abstractNumId w:val="15"/>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6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D4"/>
    <w:rsid w:val="0000203F"/>
    <w:rsid w:val="00004D06"/>
    <w:rsid w:val="000057DA"/>
    <w:rsid w:val="00006429"/>
    <w:rsid w:val="0002046E"/>
    <w:rsid w:val="00021007"/>
    <w:rsid w:val="0002107B"/>
    <w:rsid w:val="00024A70"/>
    <w:rsid w:val="000251CD"/>
    <w:rsid w:val="00025B6D"/>
    <w:rsid w:val="0002724D"/>
    <w:rsid w:val="000278C0"/>
    <w:rsid w:val="000306CC"/>
    <w:rsid w:val="0003343A"/>
    <w:rsid w:val="000335FA"/>
    <w:rsid w:val="0003625B"/>
    <w:rsid w:val="00037F80"/>
    <w:rsid w:val="00041728"/>
    <w:rsid w:val="000437CF"/>
    <w:rsid w:val="00044247"/>
    <w:rsid w:val="00044F67"/>
    <w:rsid w:val="00046344"/>
    <w:rsid w:val="00052F3E"/>
    <w:rsid w:val="0005343D"/>
    <w:rsid w:val="00055764"/>
    <w:rsid w:val="00060A40"/>
    <w:rsid w:val="000617C2"/>
    <w:rsid w:val="00065DC9"/>
    <w:rsid w:val="00071427"/>
    <w:rsid w:val="0007449C"/>
    <w:rsid w:val="00074BB3"/>
    <w:rsid w:val="00074DED"/>
    <w:rsid w:val="0007788D"/>
    <w:rsid w:val="000779EB"/>
    <w:rsid w:val="000935E0"/>
    <w:rsid w:val="00094113"/>
    <w:rsid w:val="000961D1"/>
    <w:rsid w:val="000A03E2"/>
    <w:rsid w:val="000B1361"/>
    <w:rsid w:val="000B1724"/>
    <w:rsid w:val="000C3974"/>
    <w:rsid w:val="000D2DE5"/>
    <w:rsid w:val="000D3BD9"/>
    <w:rsid w:val="000D50BD"/>
    <w:rsid w:val="000E1350"/>
    <w:rsid w:val="000E39A0"/>
    <w:rsid w:val="000E7DE7"/>
    <w:rsid w:val="000F1011"/>
    <w:rsid w:val="000F7E9F"/>
    <w:rsid w:val="00102AD0"/>
    <w:rsid w:val="001048A1"/>
    <w:rsid w:val="00104B57"/>
    <w:rsid w:val="00106023"/>
    <w:rsid w:val="00113F9E"/>
    <w:rsid w:val="001157E6"/>
    <w:rsid w:val="00115FBA"/>
    <w:rsid w:val="00127682"/>
    <w:rsid w:val="001328EA"/>
    <w:rsid w:val="00135D6B"/>
    <w:rsid w:val="001363FA"/>
    <w:rsid w:val="001364FD"/>
    <w:rsid w:val="001412C6"/>
    <w:rsid w:val="001414EC"/>
    <w:rsid w:val="00151EDB"/>
    <w:rsid w:val="00172BB9"/>
    <w:rsid w:val="00173397"/>
    <w:rsid w:val="0017546A"/>
    <w:rsid w:val="00175D20"/>
    <w:rsid w:val="00176956"/>
    <w:rsid w:val="0017784D"/>
    <w:rsid w:val="001848D4"/>
    <w:rsid w:val="001856A1"/>
    <w:rsid w:val="0018742A"/>
    <w:rsid w:val="00187D64"/>
    <w:rsid w:val="001914D9"/>
    <w:rsid w:val="00193435"/>
    <w:rsid w:val="00196A49"/>
    <w:rsid w:val="001A69BF"/>
    <w:rsid w:val="001B036A"/>
    <w:rsid w:val="001B0678"/>
    <w:rsid w:val="001B3578"/>
    <w:rsid w:val="001B5B0A"/>
    <w:rsid w:val="001C1185"/>
    <w:rsid w:val="001C3A30"/>
    <w:rsid w:val="001C747A"/>
    <w:rsid w:val="001D2192"/>
    <w:rsid w:val="001D75A5"/>
    <w:rsid w:val="001E189F"/>
    <w:rsid w:val="001E1C6D"/>
    <w:rsid w:val="001E5D09"/>
    <w:rsid w:val="001E7A77"/>
    <w:rsid w:val="001F2D8A"/>
    <w:rsid w:val="001F6FDA"/>
    <w:rsid w:val="0021123E"/>
    <w:rsid w:val="0021392B"/>
    <w:rsid w:val="00215A37"/>
    <w:rsid w:val="00215EB4"/>
    <w:rsid w:val="00221731"/>
    <w:rsid w:val="00222B7B"/>
    <w:rsid w:val="00232807"/>
    <w:rsid w:val="002373EE"/>
    <w:rsid w:val="00246165"/>
    <w:rsid w:val="002475B0"/>
    <w:rsid w:val="00247C33"/>
    <w:rsid w:val="002522A5"/>
    <w:rsid w:val="002560CC"/>
    <w:rsid w:val="00274D35"/>
    <w:rsid w:val="00277BA7"/>
    <w:rsid w:val="00287FBA"/>
    <w:rsid w:val="0029147C"/>
    <w:rsid w:val="002A40E7"/>
    <w:rsid w:val="002A5650"/>
    <w:rsid w:val="002B149F"/>
    <w:rsid w:val="002E0B92"/>
    <w:rsid w:val="002F4EEF"/>
    <w:rsid w:val="002F536B"/>
    <w:rsid w:val="002F6B85"/>
    <w:rsid w:val="003006BE"/>
    <w:rsid w:val="00300D60"/>
    <w:rsid w:val="00310416"/>
    <w:rsid w:val="00311671"/>
    <w:rsid w:val="003242EF"/>
    <w:rsid w:val="003252A9"/>
    <w:rsid w:val="00327D23"/>
    <w:rsid w:val="003304E0"/>
    <w:rsid w:val="00331E8F"/>
    <w:rsid w:val="003342A2"/>
    <w:rsid w:val="0033551D"/>
    <w:rsid w:val="00337320"/>
    <w:rsid w:val="00343BCA"/>
    <w:rsid w:val="00346119"/>
    <w:rsid w:val="003500D5"/>
    <w:rsid w:val="00356DD7"/>
    <w:rsid w:val="00362C50"/>
    <w:rsid w:val="00367261"/>
    <w:rsid w:val="003675CC"/>
    <w:rsid w:val="0039184F"/>
    <w:rsid w:val="00391D5B"/>
    <w:rsid w:val="003949FD"/>
    <w:rsid w:val="003A53CA"/>
    <w:rsid w:val="003B34F6"/>
    <w:rsid w:val="003B6720"/>
    <w:rsid w:val="003C35B8"/>
    <w:rsid w:val="003C6F24"/>
    <w:rsid w:val="003C7C04"/>
    <w:rsid w:val="003D4A10"/>
    <w:rsid w:val="003D6077"/>
    <w:rsid w:val="003E3814"/>
    <w:rsid w:val="003E3A90"/>
    <w:rsid w:val="003E47C4"/>
    <w:rsid w:val="003E66B4"/>
    <w:rsid w:val="003E6EE9"/>
    <w:rsid w:val="003F33B1"/>
    <w:rsid w:val="003F4059"/>
    <w:rsid w:val="00400557"/>
    <w:rsid w:val="004022E2"/>
    <w:rsid w:val="00405038"/>
    <w:rsid w:val="00411414"/>
    <w:rsid w:val="00424142"/>
    <w:rsid w:val="004309CA"/>
    <w:rsid w:val="00430E65"/>
    <w:rsid w:val="00431120"/>
    <w:rsid w:val="00432394"/>
    <w:rsid w:val="004338D4"/>
    <w:rsid w:val="0044373A"/>
    <w:rsid w:val="00453CD6"/>
    <w:rsid w:val="004570BD"/>
    <w:rsid w:val="00466672"/>
    <w:rsid w:val="0047027E"/>
    <w:rsid w:val="00470743"/>
    <w:rsid w:val="00471470"/>
    <w:rsid w:val="00480452"/>
    <w:rsid w:val="00480801"/>
    <w:rsid w:val="00481D58"/>
    <w:rsid w:val="00481EA1"/>
    <w:rsid w:val="00483555"/>
    <w:rsid w:val="00485857"/>
    <w:rsid w:val="0049336B"/>
    <w:rsid w:val="00494D75"/>
    <w:rsid w:val="00495F27"/>
    <w:rsid w:val="00496865"/>
    <w:rsid w:val="004968EE"/>
    <w:rsid w:val="004A3B4E"/>
    <w:rsid w:val="004B1D31"/>
    <w:rsid w:val="004B305F"/>
    <w:rsid w:val="004B534A"/>
    <w:rsid w:val="004C6445"/>
    <w:rsid w:val="004C7693"/>
    <w:rsid w:val="004E237F"/>
    <w:rsid w:val="004E3173"/>
    <w:rsid w:val="004E3706"/>
    <w:rsid w:val="004E48DD"/>
    <w:rsid w:val="004E68A1"/>
    <w:rsid w:val="004E7223"/>
    <w:rsid w:val="004F7F2C"/>
    <w:rsid w:val="00503268"/>
    <w:rsid w:val="00505CB4"/>
    <w:rsid w:val="0051145C"/>
    <w:rsid w:val="005136FC"/>
    <w:rsid w:val="00525BBF"/>
    <w:rsid w:val="00526B12"/>
    <w:rsid w:val="00531D0B"/>
    <w:rsid w:val="00542270"/>
    <w:rsid w:val="005534FE"/>
    <w:rsid w:val="005545D4"/>
    <w:rsid w:val="00557684"/>
    <w:rsid w:val="00557C41"/>
    <w:rsid w:val="00562B59"/>
    <w:rsid w:val="005634A7"/>
    <w:rsid w:val="00567B5A"/>
    <w:rsid w:val="00567D4D"/>
    <w:rsid w:val="00574BD4"/>
    <w:rsid w:val="00576A32"/>
    <w:rsid w:val="0057714C"/>
    <w:rsid w:val="005776B3"/>
    <w:rsid w:val="005826DB"/>
    <w:rsid w:val="00583A18"/>
    <w:rsid w:val="005902DB"/>
    <w:rsid w:val="005930E5"/>
    <w:rsid w:val="00596528"/>
    <w:rsid w:val="00597DF8"/>
    <w:rsid w:val="005A6C41"/>
    <w:rsid w:val="005B0CEB"/>
    <w:rsid w:val="005C38AF"/>
    <w:rsid w:val="005C42F1"/>
    <w:rsid w:val="005C57D0"/>
    <w:rsid w:val="005D1F04"/>
    <w:rsid w:val="005D3180"/>
    <w:rsid w:val="005E2394"/>
    <w:rsid w:val="005E50E2"/>
    <w:rsid w:val="005E5D70"/>
    <w:rsid w:val="005E6D36"/>
    <w:rsid w:val="005E7B2A"/>
    <w:rsid w:val="005F6374"/>
    <w:rsid w:val="00610B21"/>
    <w:rsid w:val="00610C32"/>
    <w:rsid w:val="00612127"/>
    <w:rsid w:val="0061704B"/>
    <w:rsid w:val="006278DB"/>
    <w:rsid w:val="00635CF1"/>
    <w:rsid w:val="00641047"/>
    <w:rsid w:val="0065162A"/>
    <w:rsid w:val="00652B18"/>
    <w:rsid w:val="00654E8F"/>
    <w:rsid w:val="00656F5A"/>
    <w:rsid w:val="00657F5C"/>
    <w:rsid w:val="00663EC2"/>
    <w:rsid w:val="00664802"/>
    <w:rsid w:val="006676F8"/>
    <w:rsid w:val="00682B57"/>
    <w:rsid w:val="006838A9"/>
    <w:rsid w:val="00687B78"/>
    <w:rsid w:val="0069191B"/>
    <w:rsid w:val="006926E4"/>
    <w:rsid w:val="00693735"/>
    <w:rsid w:val="006963A3"/>
    <w:rsid w:val="00696767"/>
    <w:rsid w:val="00697FFD"/>
    <w:rsid w:val="006A255A"/>
    <w:rsid w:val="006A2F60"/>
    <w:rsid w:val="006A63CA"/>
    <w:rsid w:val="006C26F9"/>
    <w:rsid w:val="006C522F"/>
    <w:rsid w:val="006C723B"/>
    <w:rsid w:val="006D581C"/>
    <w:rsid w:val="006E03FC"/>
    <w:rsid w:val="006E0E08"/>
    <w:rsid w:val="006E0F03"/>
    <w:rsid w:val="006F06D8"/>
    <w:rsid w:val="006F2548"/>
    <w:rsid w:val="006F25C6"/>
    <w:rsid w:val="006F285F"/>
    <w:rsid w:val="006F3F13"/>
    <w:rsid w:val="00707812"/>
    <w:rsid w:val="007176D4"/>
    <w:rsid w:val="00732043"/>
    <w:rsid w:val="00737BBC"/>
    <w:rsid w:val="007415CF"/>
    <w:rsid w:val="007432A0"/>
    <w:rsid w:val="007433D9"/>
    <w:rsid w:val="00747BCE"/>
    <w:rsid w:val="00763627"/>
    <w:rsid w:val="00766867"/>
    <w:rsid w:val="0077127F"/>
    <w:rsid w:val="007725ED"/>
    <w:rsid w:val="00782B18"/>
    <w:rsid w:val="00790B5F"/>
    <w:rsid w:val="00792CC2"/>
    <w:rsid w:val="00793D21"/>
    <w:rsid w:val="00795455"/>
    <w:rsid w:val="00797B40"/>
    <w:rsid w:val="007A1296"/>
    <w:rsid w:val="007A5ACC"/>
    <w:rsid w:val="007B0B22"/>
    <w:rsid w:val="007B5C03"/>
    <w:rsid w:val="007C083D"/>
    <w:rsid w:val="007C0D21"/>
    <w:rsid w:val="007C11F1"/>
    <w:rsid w:val="007C3105"/>
    <w:rsid w:val="007C3E9C"/>
    <w:rsid w:val="007D122C"/>
    <w:rsid w:val="007D20DF"/>
    <w:rsid w:val="007E54D3"/>
    <w:rsid w:val="007E6B70"/>
    <w:rsid w:val="007F2BE0"/>
    <w:rsid w:val="007F4EE4"/>
    <w:rsid w:val="008026AB"/>
    <w:rsid w:val="00810457"/>
    <w:rsid w:val="00811586"/>
    <w:rsid w:val="0081189C"/>
    <w:rsid w:val="00835F86"/>
    <w:rsid w:val="00836C4D"/>
    <w:rsid w:val="00844980"/>
    <w:rsid w:val="008511B9"/>
    <w:rsid w:val="00851355"/>
    <w:rsid w:val="0086085A"/>
    <w:rsid w:val="00865914"/>
    <w:rsid w:val="00870489"/>
    <w:rsid w:val="008778A5"/>
    <w:rsid w:val="0088490A"/>
    <w:rsid w:val="008913AA"/>
    <w:rsid w:val="00894694"/>
    <w:rsid w:val="00894C8B"/>
    <w:rsid w:val="00895221"/>
    <w:rsid w:val="008958EB"/>
    <w:rsid w:val="0089729F"/>
    <w:rsid w:val="008A3086"/>
    <w:rsid w:val="008A34E3"/>
    <w:rsid w:val="008B5185"/>
    <w:rsid w:val="008B521A"/>
    <w:rsid w:val="008B6B0A"/>
    <w:rsid w:val="008C1BCC"/>
    <w:rsid w:val="008D004C"/>
    <w:rsid w:val="008D215C"/>
    <w:rsid w:val="008D4E3D"/>
    <w:rsid w:val="008E1F0A"/>
    <w:rsid w:val="008E4F30"/>
    <w:rsid w:val="008E6F43"/>
    <w:rsid w:val="008E7A05"/>
    <w:rsid w:val="008F0DD7"/>
    <w:rsid w:val="008F13EC"/>
    <w:rsid w:val="008F4464"/>
    <w:rsid w:val="008F7631"/>
    <w:rsid w:val="009005F6"/>
    <w:rsid w:val="00900C5F"/>
    <w:rsid w:val="0090162D"/>
    <w:rsid w:val="00903E43"/>
    <w:rsid w:val="00910A5D"/>
    <w:rsid w:val="00910DCA"/>
    <w:rsid w:val="00913EFE"/>
    <w:rsid w:val="00915918"/>
    <w:rsid w:val="00916525"/>
    <w:rsid w:val="00917298"/>
    <w:rsid w:val="009203FA"/>
    <w:rsid w:val="009263FA"/>
    <w:rsid w:val="00932B62"/>
    <w:rsid w:val="00933D80"/>
    <w:rsid w:val="00936029"/>
    <w:rsid w:val="00943856"/>
    <w:rsid w:val="00946750"/>
    <w:rsid w:val="009626EB"/>
    <w:rsid w:val="00970E9B"/>
    <w:rsid w:val="00975B05"/>
    <w:rsid w:val="009848F4"/>
    <w:rsid w:val="00986DB4"/>
    <w:rsid w:val="00993BF9"/>
    <w:rsid w:val="009A0F46"/>
    <w:rsid w:val="009A3193"/>
    <w:rsid w:val="009A43E2"/>
    <w:rsid w:val="009C7F03"/>
    <w:rsid w:val="009C7F48"/>
    <w:rsid w:val="009D251E"/>
    <w:rsid w:val="009D3E22"/>
    <w:rsid w:val="009D5C1F"/>
    <w:rsid w:val="009D64EA"/>
    <w:rsid w:val="009E38F2"/>
    <w:rsid w:val="00A008BC"/>
    <w:rsid w:val="00A01733"/>
    <w:rsid w:val="00A02147"/>
    <w:rsid w:val="00A02901"/>
    <w:rsid w:val="00A02DAB"/>
    <w:rsid w:val="00A04174"/>
    <w:rsid w:val="00A14C66"/>
    <w:rsid w:val="00A15081"/>
    <w:rsid w:val="00A21994"/>
    <w:rsid w:val="00A25B3C"/>
    <w:rsid w:val="00A3153D"/>
    <w:rsid w:val="00A33F7A"/>
    <w:rsid w:val="00A35E1C"/>
    <w:rsid w:val="00A36AD3"/>
    <w:rsid w:val="00A45DF9"/>
    <w:rsid w:val="00A50AD0"/>
    <w:rsid w:val="00A53607"/>
    <w:rsid w:val="00A55635"/>
    <w:rsid w:val="00A55954"/>
    <w:rsid w:val="00A61FCF"/>
    <w:rsid w:val="00A62639"/>
    <w:rsid w:val="00A65B90"/>
    <w:rsid w:val="00A6728B"/>
    <w:rsid w:val="00A70564"/>
    <w:rsid w:val="00A7079D"/>
    <w:rsid w:val="00A94042"/>
    <w:rsid w:val="00AA1B77"/>
    <w:rsid w:val="00AA6F6F"/>
    <w:rsid w:val="00AB3D9F"/>
    <w:rsid w:val="00AB5356"/>
    <w:rsid w:val="00AC0197"/>
    <w:rsid w:val="00AC792E"/>
    <w:rsid w:val="00AD1153"/>
    <w:rsid w:val="00AE0FB5"/>
    <w:rsid w:val="00AE1477"/>
    <w:rsid w:val="00AE38E6"/>
    <w:rsid w:val="00AE3BAC"/>
    <w:rsid w:val="00AF56AA"/>
    <w:rsid w:val="00AF6F07"/>
    <w:rsid w:val="00B036C6"/>
    <w:rsid w:val="00B1240E"/>
    <w:rsid w:val="00B13472"/>
    <w:rsid w:val="00B14D2B"/>
    <w:rsid w:val="00B15E51"/>
    <w:rsid w:val="00B16326"/>
    <w:rsid w:val="00B203FF"/>
    <w:rsid w:val="00B2211C"/>
    <w:rsid w:val="00B25003"/>
    <w:rsid w:val="00B267D5"/>
    <w:rsid w:val="00B33447"/>
    <w:rsid w:val="00B34D9A"/>
    <w:rsid w:val="00B36D7A"/>
    <w:rsid w:val="00B370C2"/>
    <w:rsid w:val="00B37C43"/>
    <w:rsid w:val="00B4571E"/>
    <w:rsid w:val="00B56DE1"/>
    <w:rsid w:val="00B56F95"/>
    <w:rsid w:val="00B57A5C"/>
    <w:rsid w:val="00B62D25"/>
    <w:rsid w:val="00B71189"/>
    <w:rsid w:val="00B74743"/>
    <w:rsid w:val="00B867B6"/>
    <w:rsid w:val="00B90942"/>
    <w:rsid w:val="00B91B9A"/>
    <w:rsid w:val="00B956A9"/>
    <w:rsid w:val="00BA67E0"/>
    <w:rsid w:val="00BB049D"/>
    <w:rsid w:val="00BB2FC2"/>
    <w:rsid w:val="00BB7D42"/>
    <w:rsid w:val="00BC7C37"/>
    <w:rsid w:val="00BD061F"/>
    <w:rsid w:val="00BD1A5B"/>
    <w:rsid w:val="00BD24A9"/>
    <w:rsid w:val="00BD4ECF"/>
    <w:rsid w:val="00BE241D"/>
    <w:rsid w:val="00BE47AF"/>
    <w:rsid w:val="00BF6C3F"/>
    <w:rsid w:val="00BF724E"/>
    <w:rsid w:val="00C054F6"/>
    <w:rsid w:val="00C07B5C"/>
    <w:rsid w:val="00C129A6"/>
    <w:rsid w:val="00C24AED"/>
    <w:rsid w:val="00C3623D"/>
    <w:rsid w:val="00C37CFE"/>
    <w:rsid w:val="00C37F22"/>
    <w:rsid w:val="00C42598"/>
    <w:rsid w:val="00C44F6B"/>
    <w:rsid w:val="00C45DE8"/>
    <w:rsid w:val="00C47537"/>
    <w:rsid w:val="00C47909"/>
    <w:rsid w:val="00C53B16"/>
    <w:rsid w:val="00C53E97"/>
    <w:rsid w:val="00C56632"/>
    <w:rsid w:val="00C566FD"/>
    <w:rsid w:val="00C64092"/>
    <w:rsid w:val="00C754AE"/>
    <w:rsid w:val="00C8004D"/>
    <w:rsid w:val="00C802A0"/>
    <w:rsid w:val="00C84B47"/>
    <w:rsid w:val="00C8777C"/>
    <w:rsid w:val="00C95BEF"/>
    <w:rsid w:val="00CA64CA"/>
    <w:rsid w:val="00CB2FF5"/>
    <w:rsid w:val="00CB6E13"/>
    <w:rsid w:val="00CC02ED"/>
    <w:rsid w:val="00CC19C7"/>
    <w:rsid w:val="00CC22E2"/>
    <w:rsid w:val="00CC27B4"/>
    <w:rsid w:val="00CC7028"/>
    <w:rsid w:val="00CD7832"/>
    <w:rsid w:val="00CE0A6A"/>
    <w:rsid w:val="00CE26BA"/>
    <w:rsid w:val="00CE2A61"/>
    <w:rsid w:val="00CE2C36"/>
    <w:rsid w:val="00CE3DDE"/>
    <w:rsid w:val="00CE5535"/>
    <w:rsid w:val="00CE71E8"/>
    <w:rsid w:val="00CF23BC"/>
    <w:rsid w:val="00CF24F2"/>
    <w:rsid w:val="00CF7524"/>
    <w:rsid w:val="00D10DF1"/>
    <w:rsid w:val="00D1449E"/>
    <w:rsid w:val="00D2116B"/>
    <w:rsid w:val="00D23DE1"/>
    <w:rsid w:val="00D23FA6"/>
    <w:rsid w:val="00D25454"/>
    <w:rsid w:val="00D30CD7"/>
    <w:rsid w:val="00D3791B"/>
    <w:rsid w:val="00D4407E"/>
    <w:rsid w:val="00D5123D"/>
    <w:rsid w:val="00D542C0"/>
    <w:rsid w:val="00D60575"/>
    <w:rsid w:val="00D606AC"/>
    <w:rsid w:val="00D61348"/>
    <w:rsid w:val="00D65FE7"/>
    <w:rsid w:val="00D66041"/>
    <w:rsid w:val="00D70CB7"/>
    <w:rsid w:val="00D71D28"/>
    <w:rsid w:val="00D738AE"/>
    <w:rsid w:val="00D87265"/>
    <w:rsid w:val="00D87C41"/>
    <w:rsid w:val="00D92BD7"/>
    <w:rsid w:val="00D92CC5"/>
    <w:rsid w:val="00D94159"/>
    <w:rsid w:val="00D94243"/>
    <w:rsid w:val="00DA12FA"/>
    <w:rsid w:val="00DA7364"/>
    <w:rsid w:val="00DB02E8"/>
    <w:rsid w:val="00DB7814"/>
    <w:rsid w:val="00DC0D4F"/>
    <w:rsid w:val="00DC43F8"/>
    <w:rsid w:val="00DD04C7"/>
    <w:rsid w:val="00DD0A33"/>
    <w:rsid w:val="00DD373C"/>
    <w:rsid w:val="00DD7E22"/>
    <w:rsid w:val="00DE01F0"/>
    <w:rsid w:val="00DE1869"/>
    <w:rsid w:val="00DF2BDC"/>
    <w:rsid w:val="00E05730"/>
    <w:rsid w:val="00E111FC"/>
    <w:rsid w:val="00E13010"/>
    <w:rsid w:val="00E1401C"/>
    <w:rsid w:val="00E21D7B"/>
    <w:rsid w:val="00E268B3"/>
    <w:rsid w:val="00E27FF5"/>
    <w:rsid w:val="00E33A42"/>
    <w:rsid w:val="00E36FF9"/>
    <w:rsid w:val="00E446D3"/>
    <w:rsid w:val="00E46F78"/>
    <w:rsid w:val="00E51D19"/>
    <w:rsid w:val="00E5384D"/>
    <w:rsid w:val="00E53FD5"/>
    <w:rsid w:val="00E57008"/>
    <w:rsid w:val="00E61C23"/>
    <w:rsid w:val="00E70475"/>
    <w:rsid w:val="00E73920"/>
    <w:rsid w:val="00E77CD9"/>
    <w:rsid w:val="00E80447"/>
    <w:rsid w:val="00E83F5F"/>
    <w:rsid w:val="00E86198"/>
    <w:rsid w:val="00EA38B8"/>
    <w:rsid w:val="00EA55F9"/>
    <w:rsid w:val="00EA5C32"/>
    <w:rsid w:val="00EA7089"/>
    <w:rsid w:val="00EC1301"/>
    <w:rsid w:val="00EC238D"/>
    <w:rsid w:val="00EC475A"/>
    <w:rsid w:val="00EC663A"/>
    <w:rsid w:val="00ED5921"/>
    <w:rsid w:val="00ED70DC"/>
    <w:rsid w:val="00ED7BCD"/>
    <w:rsid w:val="00EE38DC"/>
    <w:rsid w:val="00EE7009"/>
    <w:rsid w:val="00EF09BE"/>
    <w:rsid w:val="00EF39DD"/>
    <w:rsid w:val="00EF64B8"/>
    <w:rsid w:val="00F00C68"/>
    <w:rsid w:val="00F01CBC"/>
    <w:rsid w:val="00F07327"/>
    <w:rsid w:val="00F10B0A"/>
    <w:rsid w:val="00F13B21"/>
    <w:rsid w:val="00F1482E"/>
    <w:rsid w:val="00F16C2C"/>
    <w:rsid w:val="00F23345"/>
    <w:rsid w:val="00F23D9A"/>
    <w:rsid w:val="00F313BE"/>
    <w:rsid w:val="00F329E2"/>
    <w:rsid w:val="00F333AA"/>
    <w:rsid w:val="00F37A5C"/>
    <w:rsid w:val="00F4318F"/>
    <w:rsid w:val="00F4392F"/>
    <w:rsid w:val="00F47F94"/>
    <w:rsid w:val="00F533A8"/>
    <w:rsid w:val="00F53ADF"/>
    <w:rsid w:val="00F54C7B"/>
    <w:rsid w:val="00F5718A"/>
    <w:rsid w:val="00F61BE7"/>
    <w:rsid w:val="00F63DBA"/>
    <w:rsid w:val="00F6598C"/>
    <w:rsid w:val="00F70122"/>
    <w:rsid w:val="00F75D52"/>
    <w:rsid w:val="00F768AE"/>
    <w:rsid w:val="00F81DC5"/>
    <w:rsid w:val="00F8357E"/>
    <w:rsid w:val="00F8391A"/>
    <w:rsid w:val="00F9005A"/>
    <w:rsid w:val="00F960B9"/>
    <w:rsid w:val="00F97778"/>
    <w:rsid w:val="00FA2FA9"/>
    <w:rsid w:val="00FB06B1"/>
    <w:rsid w:val="00FB20B2"/>
    <w:rsid w:val="00FB314C"/>
    <w:rsid w:val="00FC030A"/>
    <w:rsid w:val="00FC03C3"/>
    <w:rsid w:val="00FC2EA5"/>
    <w:rsid w:val="00FC45EE"/>
    <w:rsid w:val="00FC6639"/>
    <w:rsid w:val="00FC74DB"/>
    <w:rsid w:val="00FC7E75"/>
    <w:rsid w:val="00FD039B"/>
    <w:rsid w:val="00FD4DB9"/>
    <w:rsid w:val="00FE14A6"/>
    <w:rsid w:val="00FE2E36"/>
    <w:rsid w:val="00FE3F33"/>
    <w:rsid w:val="00FE6F1D"/>
    <w:rsid w:val="00FF0FF1"/>
    <w:rsid w:val="00FF35AE"/>
    <w:rsid w:val="00FF60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5DEFCDB-C4C4-41A1-9EB2-B4B48DE6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BD4"/>
    <w:pPr>
      <w:widowControl w:val="0"/>
      <w:wordWrap w:val="0"/>
      <w:autoSpaceDE w:val="0"/>
      <w:autoSpaceDN w:val="0"/>
    </w:pPr>
  </w:style>
  <w:style w:type="paragraph" w:styleId="1">
    <w:name w:val="heading 1"/>
    <w:basedOn w:val="a"/>
    <w:next w:val="a"/>
    <w:link w:val="10"/>
    <w:qFormat/>
    <w:rsid w:val="002F4EEF"/>
    <w:pPr>
      <w:keepNext/>
      <w:wordWrap/>
      <w:autoSpaceDE/>
      <w:autoSpaceDN/>
      <w:snapToGrid w:val="0"/>
      <w:spacing w:after="0" w:line="40" w:lineRule="atLeast"/>
      <w:jc w:val="center"/>
      <w:outlineLvl w:val="0"/>
    </w:pPr>
    <w:rPr>
      <w:rFonts w:ascii="Times New Roman" w:eastAsia="新細明體" w:hAnsi="Times New Roman" w:cs="Times New Roman"/>
      <w:b/>
      <w:bCs/>
      <w:sz w:val="16"/>
      <w:szCs w:val="24"/>
      <w:lang w:eastAsia="zh-TW"/>
    </w:rPr>
  </w:style>
  <w:style w:type="paragraph" w:styleId="4">
    <w:name w:val="heading 4"/>
    <w:basedOn w:val="a"/>
    <w:next w:val="a"/>
    <w:link w:val="40"/>
    <w:uiPriority w:val="9"/>
    <w:unhideWhenUsed/>
    <w:qFormat/>
    <w:rsid w:val="00471470"/>
    <w:pPr>
      <w:keepNext/>
      <w:wordWrap/>
      <w:autoSpaceDE/>
      <w:autoSpaceDN/>
      <w:spacing w:after="0" w:line="720" w:lineRule="auto"/>
      <w:jc w:val="left"/>
      <w:outlineLvl w:val="3"/>
    </w:pPr>
    <w:rPr>
      <w:rFonts w:asciiTheme="majorHAnsi" w:eastAsiaTheme="majorEastAsia" w:hAnsiTheme="majorHAnsi" w:cstheme="majorBidi"/>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3CD6"/>
    <w:pPr>
      <w:spacing w:after="0" w:line="240" w:lineRule="auto"/>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53CD6"/>
    <w:rPr>
      <w:rFonts w:asciiTheme="majorHAnsi" w:eastAsiaTheme="majorEastAsia" w:hAnsiTheme="majorHAnsi" w:cstheme="majorBidi"/>
      <w:sz w:val="18"/>
      <w:szCs w:val="18"/>
    </w:rPr>
  </w:style>
  <w:style w:type="paragraph" w:styleId="a6">
    <w:name w:val="header"/>
    <w:basedOn w:val="a"/>
    <w:link w:val="a7"/>
    <w:unhideWhenUsed/>
    <w:rsid w:val="00431120"/>
    <w:pPr>
      <w:tabs>
        <w:tab w:val="center" w:pos="4153"/>
        <w:tab w:val="right" w:pos="8306"/>
      </w:tabs>
      <w:snapToGrid w:val="0"/>
    </w:pPr>
    <w:rPr>
      <w:szCs w:val="20"/>
    </w:rPr>
  </w:style>
  <w:style w:type="character" w:customStyle="1" w:styleId="a7">
    <w:name w:val="頁首 字元"/>
    <w:basedOn w:val="a0"/>
    <w:link w:val="a6"/>
    <w:uiPriority w:val="99"/>
    <w:rsid w:val="00431120"/>
    <w:rPr>
      <w:szCs w:val="20"/>
    </w:rPr>
  </w:style>
  <w:style w:type="paragraph" w:styleId="a8">
    <w:name w:val="footer"/>
    <w:basedOn w:val="a"/>
    <w:link w:val="a9"/>
    <w:unhideWhenUsed/>
    <w:rsid w:val="00431120"/>
    <w:pPr>
      <w:tabs>
        <w:tab w:val="center" w:pos="4153"/>
        <w:tab w:val="right" w:pos="8306"/>
      </w:tabs>
      <w:snapToGrid w:val="0"/>
    </w:pPr>
    <w:rPr>
      <w:szCs w:val="20"/>
    </w:rPr>
  </w:style>
  <w:style w:type="character" w:customStyle="1" w:styleId="a9">
    <w:name w:val="頁尾 字元"/>
    <w:basedOn w:val="a0"/>
    <w:link w:val="a8"/>
    <w:uiPriority w:val="99"/>
    <w:rsid w:val="00431120"/>
    <w:rPr>
      <w:szCs w:val="20"/>
    </w:rPr>
  </w:style>
  <w:style w:type="paragraph" w:styleId="Web">
    <w:name w:val="Normal (Web)"/>
    <w:basedOn w:val="a"/>
    <w:uiPriority w:val="99"/>
    <w:semiHidden/>
    <w:unhideWhenUsed/>
    <w:rsid w:val="00663EC2"/>
    <w:pPr>
      <w:widowControl/>
      <w:wordWrap/>
      <w:autoSpaceDE/>
      <w:autoSpaceDN/>
      <w:spacing w:before="100" w:beforeAutospacing="1" w:after="100" w:afterAutospacing="1" w:line="240" w:lineRule="auto"/>
      <w:jc w:val="left"/>
    </w:pPr>
    <w:rPr>
      <w:rFonts w:ascii="Times New Roman" w:hAnsi="Times New Roman" w:cs="Times New Roman"/>
      <w:kern w:val="0"/>
      <w:sz w:val="24"/>
      <w:szCs w:val="24"/>
      <w:lang w:eastAsia="zh-TW"/>
    </w:rPr>
  </w:style>
  <w:style w:type="character" w:styleId="aa">
    <w:name w:val="Hyperlink"/>
    <w:basedOn w:val="a0"/>
    <w:unhideWhenUsed/>
    <w:rsid w:val="007C3E9C"/>
    <w:rPr>
      <w:color w:val="0000FF"/>
      <w:u w:val="single"/>
    </w:rPr>
  </w:style>
  <w:style w:type="character" w:styleId="ab">
    <w:name w:val="FollowedHyperlink"/>
    <w:basedOn w:val="a0"/>
    <w:uiPriority w:val="99"/>
    <w:semiHidden/>
    <w:unhideWhenUsed/>
    <w:rsid w:val="007C3E9C"/>
    <w:rPr>
      <w:color w:val="954F72" w:themeColor="followedHyperlink"/>
      <w:u w:val="single"/>
    </w:rPr>
  </w:style>
  <w:style w:type="character" w:styleId="ac">
    <w:name w:val="Strong"/>
    <w:basedOn w:val="a0"/>
    <w:uiPriority w:val="22"/>
    <w:qFormat/>
    <w:rsid w:val="00AF56AA"/>
    <w:rPr>
      <w:b/>
      <w:bCs/>
    </w:rPr>
  </w:style>
  <w:style w:type="character" w:styleId="ad">
    <w:name w:val="annotation reference"/>
    <w:basedOn w:val="a0"/>
    <w:uiPriority w:val="99"/>
    <w:semiHidden/>
    <w:unhideWhenUsed/>
    <w:rsid w:val="005E2394"/>
    <w:rPr>
      <w:sz w:val="18"/>
      <w:szCs w:val="18"/>
    </w:rPr>
  </w:style>
  <w:style w:type="paragraph" w:styleId="ae">
    <w:name w:val="annotation text"/>
    <w:basedOn w:val="a"/>
    <w:link w:val="af"/>
    <w:semiHidden/>
    <w:unhideWhenUsed/>
    <w:rsid w:val="005E2394"/>
    <w:pPr>
      <w:jc w:val="left"/>
    </w:pPr>
  </w:style>
  <w:style w:type="character" w:customStyle="1" w:styleId="af">
    <w:name w:val="註解文字 字元"/>
    <w:basedOn w:val="a0"/>
    <w:link w:val="ae"/>
    <w:semiHidden/>
    <w:rsid w:val="005E2394"/>
  </w:style>
  <w:style w:type="paragraph" w:styleId="af0">
    <w:name w:val="annotation subject"/>
    <w:basedOn w:val="ae"/>
    <w:next w:val="ae"/>
    <w:link w:val="af1"/>
    <w:uiPriority w:val="99"/>
    <w:semiHidden/>
    <w:unhideWhenUsed/>
    <w:rsid w:val="005E2394"/>
    <w:rPr>
      <w:b/>
      <w:bCs/>
    </w:rPr>
  </w:style>
  <w:style w:type="character" w:customStyle="1" w:styleId="af1">
    <w:name w:val="註解主旨 字元"/>
    <w:basedOn w:val="af"/>
    <w:link w:val="af0"/>
    <w:uiPriority w:val="99"/>
    <w:semiHidden/>
    <w:rsid w:val="005E2394"/>
    <w:rPr>
      <w:b/>
      <w:bCs/>
    </w:rPr>
  </w:style>
  <w:style w:type="character" w:customStyle="1" w:styleId="10">
    <w:name w:val="標題 1 字元"/>
    <w:basedOn w:val="a0"/>
    <w:link w:val="1"/>
    <w:rsid w:val="002F4EEF"/>
    <w:rPr>
      <w:rFonts w:ascii="Times New Roman" w:eastAsia="新細明體" w:hAnsi="Times New Roman" w:cs="Times New Roman"/>
      <w:b/>
      <w:bCs/>
      <w:sz w:val="16"/>
      <w:szCs w:val="24"/>
      <w:lang w:eastAsia="zh-TW"/>
    </w:rPr>
  </w:style>
  <w:style w:type="paragraph" w:styleId="af2">
    <w:name w:val="Normal Indent"/>
    <w:basedOn w:val="a"/>
    <w:semiHidden/>
    <w:rsid w:val="002F4EEF"/>
    <w:pPr>
      <w:wordWrap/>
      <w:autoSpaceDE/>
      <w:autoSpaceDN/>
      <w:adjustRightInd w:val="0"/>
      <w:spacing w:after="0" w:line="360" w:lineRule="atLeast"/>
      <w:ind w:left="480"/>
      <w:jc w:val="left"/>
      <w:textAlignment w:val="baseline"/>
    </w:pPr>
    <w:rPr>
      <w:rFonts w:ascii="Times New Roman" w:eastAsia="細明體" w:hAnsi="Times New Roman" w:cs="Times New Roman"/>
      <w:kern w:val="0"/>
      <w:sz w:val="24"/>
      <w:szCs w:val="20"/>
      <w:lang w:eastAsia="zh-TW"/>
    </w:rPr>
  </w:style>
  <w:style w:type="paragraph" w:customStyle="1" w:styleId="font14">
    <w:name w:val="font14"/>
    <w:basedOn w:val="a"/>
    <w:rsid w:val="002F4EEF"/>
    <w:pPr>
      <w:widowControl/>
      <w:wordWrap/>
      <w:autoSpaceDE/>
      <w:autoSpaceDN/>
      <w:spacing w:before="100" w:beforeAutospacing="1" w:after="100" w:afterAutospacing="1" w:line="240" w:lineRule="auto"/>
      <w:jc w:val="left"/>
    </w:pPr>
    <w:rPr>
      <w:rFonts w:ascii="Times New Roman" w:eastAsia="新細明體" w:hAnsi="Times New Roman" w:cs="Times New Roman"/>
      <w:kern w:val="0"/>
      <w:sz w:val="16"/>
      <w:szCs w:val="16"/>
      <w:lang w:eastAsia="zh-TW"/>
    </w:rPr>
  </w:style>
  <w:style w:type="paragraph" w:customStyle="1" w:styleId="xl24">
    <w:name w:val="xl24"/>
    <w:basedOn w:val="a"/>
    <w:rsid w:val="002F4EEF"/>
    <w:pPr>
      <w:widowControl/>
      <w:wordWrap/>
      <w:autoSpaceDE/>
      <w:autoSpaceDN/>
      <w:spacing w:before="100" w:beforeAutospacing="1" w:after="100" w:afterAutospacing="1" w:line="240" w:lineRule="auto"/>
      <w:jc w:val="center"/>
    </w:pPr>
    <w:rPr>
      <w:rFonts w:ascii="新細明體" w:eastAsia="新細明體" w:hAnsi="Times New Roman" w:cs="Times New Roman"/>
      <w:kern w:val="0"/>
      <w:sz w:val="18"/>
      <w:szCs w:val="18"/>
      <w:lang w:eastAsia="zh-TW"/>
    </w:rPr>
  </w:style>
  <w:style w:type="paragraph" w:styleId="af3">
    <w:name w:val="Note Heading"/>
    <w:basedOn w:val="a"/>
    <w:next w:val="a"/>
    <w:link w:val="af4"/>
    <w:semiHidden/>
    <w:rsid w:val="002F4EEF"/>
    <w:pPr>
      <w:wordWrap/>
      <w:autoSpaceDE/>
      <w:autoSpaceDN/>
      <w:adjustRightInd w:val="0"/>
      <w:spacing w:after="0" w:line="360" w:lineRule="atLeast"/>
      <w:jc w:val="center"/>
      <w:textAlignment w:val="baseline"/>
    </w:pPr>
    <w:rPr>
      <w:rFonts w:ascii="新細明體" w:eastAsia="細明體" w:hAnsi="Times New Roman" w:cs="Times New Roman"/>
      <w:kern w:val="0"/>
      <w:szCs w:val="20"/>
      <w:lang w:eastAsia="zh-TW"/>
    </w:rPr>
  </w:style>
  <w:style w:type="character" w:customStyle="1" w:styleId="af4">
    <w:name w:val="註釋標題 字元"/>
    <w:basedOn w:val="a0"/>
    <w:link w:val="af3"/>
    <w:semiHidden/>
    <w:rsid w:val="002F4EEF"/>
    <w:rPr>
      <w:rFonts w:ascii="新細明體" w:eastAsia="細明體" w:hAnsi="Times New Roman" w:cs="Times New Roman"/>
      <w:kern w:val="0"/>
      <w:szCs w:val="20"/>
      <w:lang w:eastAsia="zh-TW"/>
    </w:rPr>
  </w:style>
  <w:style w:type="paragraph" w:styleId="af5">
    <w:name w:val="List Paragraph"/>
    <w:basedOn w:val="a"/>
    <w:uiPriority w:val="34"/>
    <w:qFormat/>
    <w:rsid w:val="00470743"/>
    <w:pPr>
      <w:ind w:leftChars="200" w:left="480"/>
    </w:pPr>
  </w:style>
  <w:style w:type="character" w:customStyle="1" w:styleId="40">
    <w:name w:val="標題 4 字元"/>
    <w:basedOn w:val="a0"/>
    <w:link w:val="4"/>
    <w:uiPriority w:val="9"/>
    <w:rsid w:val="00471470"/>
    <w:rPr>
      <w:rFonts w:asciiTheme="majorHAnsi" w:eastAsiaTheme="majorEastAsia" w:hAnsiTheme="majorHAnsi" w:cstheme="majorBidi"/>
      <w:sz w:val="36"/>
      <w:szCs w:val="36"/>
      <w:lang w:eastAsia="zh-TW"/>
    </w:rPr>
  </w:style>
  <w:style w:type="character" w:customStyle="1" w:styleId="apple-converted-space">
    <w:name w:val="apple-converted-space"/>
    <w:basedOn w:val="a0"/>
    <w:rsid w:val="00970E9B"/>
  </w:style>
  <w:style w:type="character" w:customStyle="1" w:styleId="58cl">
    <w:name w:val="_58cl"/>
    <w:basedOn w:val="a0"/>
    <w:rsid w:val="00E46F78"/>
  </w:style>
  <w:style w:type="character" w:customStyle="1" w:styleId="58cm">
    <w:name w:val="_58cm"/>
    <w:basedOn w:val="a0"/>
    <w:rsid w:val="00E46F78"/>
  </w:style>
  <w:style w:type="table" w:styleId="af6">
    <w:name w:val="Grid Table Light"/>
    <w:basedOn w:val="a1"/>
    <w:uiPriority w:val="40"/>
    <w:rsid w:val="00525B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9321">
      <w:bodyDiv w:val="1"/>
      <w:marLeft w:val="0"/>
      <w:marRight w:val="0"/>
      <w:marTop w:val="0"/>
      <w:marBottom w:val="0"/>
      <w:divBdr>
        <w:top w:val="none" w:sz="0" w:space="0" w:color="auto"/>
        <w:left w:val="none" w:sz="0" w:space="0" w:color="auto"/>
        <w:bottom w:val="none" w:sz="0" w:space="0" w:color="auto"/>
        <w:right w:val="none" w:sz="0" w:space="0" w:color="auto"/>
      </w:divBdr>
    </w:div>
    <w:div w:id="374234471">
      <w:bodyDiv w:val="1"/>
      <w:marLeft w:val="0"/>
      <w:marRight w:val="0"/>
      <w:marTop w:val="0"/>
      <w:marBottom w:val="0"/>
      <w:divBdr>
        <w:top w:val="none" w:sz="0" w:space="0" w:color="auto"/>
        <w:left w:val="none" w:sz="0" w:space="0" w:color="auto"/>
        <w:bottom w:val="none" w:sz="0" w:space="0" w:color="auto"/>
        <w:right w:val="none" w:sz="0" w:space="0" w:color="auto"/>
      </w:divBdr>
    </w:div>
    <w:div w:id="448814426">
      <w:bodyDiv w:val="1"/>
      <w:marLeft w:val="0"/>
      <w:marRight w:val="0"/>
      <w:marTop w:val="0"/>
      <w:marBottom w:val="0"/>
      <w:divBdr>
        <w:top w:val="none" w:sz="0" w:space="0" w:color="auto"/>
        <w:left w:val="none" w:sz="0" w:space="0" w:color="auto"/>
        <w:bottom w:val="none" w:sz="0" w:space="0" w:color="auto"/>
        <w:right w:val="none" w:sz="0" w:space="0" w:color="auto"/>
      </w:divBdr>
    </w:div>
    <w:div w:id="476722665">
      <w:bodyDiv w:val="1"/>
      <w:marLeft w:val="0"/>
      <w:marRight w:val="0"/>
      <w:marTop w:val="0"/>
      <w:marBottom w:val="0"/>
      <w:divBdr>
        <w:top w:val="none" w:sz="0" w:space="0" w:color="auto"/>
        <w:left w:val="none" w:sz="0" w:space="0" w:color="auto"/>
        <w:bottom w:val="none" w:sz="0" w:space="0" w:color="auto"/>
        <w:right w:val="none" w:sz="0" w:space="0" w:color="auto"/>
      </w:divBdr>
    </w:div>
    <w:div w:id="1207331342">
      <w:bodyDiv w:val="1"/>
      <w:marLeft w:val="0"/>
      <w:marRight w:val="0"/>
      <w:marTop w:val="0"/>
      <w:marBottom w:val="0"/>
      <w:divBdr>
        <w:top w:val="none" w:sz="0" w:space="0" w:color="auto"/>
        <w:left w:val="none" w:sz="0" w:space="0" w:color="auto"/>
        <w:bottom w:val="none" w:sz="0" w:space="0" w:color="auto"/>
        <w:right w:val="none" w:sz="0" w:space="0" w:color="auto"/>
      </w:divBdr>
    </w:div>
    <w:div w:id="1309242835">
      <w:bodyDiv w:val="1"/>
      <w:marLeft w:val="0"/>
      <w:marRight w:val="0"/>
      <w:marTop w:val="0"/>
      <w:marBottom w:val="0"/>
      <w:divBdr>
        <w:top w:val="none" w:sz="0" w:space="0" w:color="auto"/>
        <w:left w:val="none" w:sz="0" w:space="0" w:color="auto"/>
        <w:bottom w:val="none" w:sz="0" w:space="0" w:color="auto"/>
        <w:right w:val="none" w:sz="0" w:space="0" w:color="auto"/>
      </w:divBdr>
    </w:div>
    <w:div w:id="1394543794">
      <w:bodyDiv w:val="1"/>
      <w:marLeft w:val="0"/>
      <w:marRight w:val="0"/>
      <w:marTop w:val="0"/>
      <w:marBottom w:val="0"/>
      <w:divBdr>
        <w:top w:val="none" w:sz="0" w:space="0" w:color="auto"/>
        <w:left w:val="none" w:sz="0" w:space="0" w:color="auto"/>
        <w:bottom w:val="none" w:sz="0" w:space="0" w:color="auto"/>
        <w:right w:val="none" w:sz="0" w:space="0" w:color="auto"/>
      </w:divBdr>
    </w:div>
    <w:div w:id="1434547904">
      <w:bodyDiv w:val="1"/>
      <w:marLeft w:val="0"/>
      <w:marRight w:val="0"/>
      <w:marTop w:val="0"/>
      <w:marBottom w:val="0"/>
      <w:divBdr>
        <w:top w:val="none" w:sz="0" w:space="0" w:color="auto"/>
        <w:left w:val="none" w:sz="0" w:space="0" w:color="auto"/>
        <w:bottom w:val="none" w:sz="0" w:space="0" w:color="auto"/>
        <w:right w:val="none" w:sz="0" w:space="0" w:color="auto"/>
      </w:divBdr>
    </w:div>
    <w:div w:id="1464276367">
      <w:bodyDiv w:val="1"/>
      <w:marLeft w:val="0"/>
      <w:marRight w:val="0"/>
      <w:marTop w:val="0"/>
      <w:marBottom w:val="0"/>
      <w:divBdr>
        <w:top w:val="none" w:sz="0" w:space="0" w:color="auto"/>
        <w:left w:val="none" w:sz="0" w:space="0" w:color="auto"/>
        <w:bottom w:val="none" w:sz="0" w:space="0" w:color="auto"/>
        <w:right w:val="none" w:sz="0" w:space="0" w:color="auto"/>
      </w:divBdr>
    </w:div>
    <w:div w:id="1587298462">
      <w:bodyDiv w:val="1"/>
      <w:marLeft w:val="0"/>
      <w:marRight w:val="0"/>
      <w:marTop w:val="0"/>
      <w:marBottom w:val="0"/>
      <w:divBdr>
        <w:top w:val="none" w:sz="0" w:space="0" w:color="auto"/>
        <w:left w:val="none" w:sz="0" w:space="0" w:color="auto"/>
        <w:bottom w:val="none" w:sz="0" w:space="0" w:color="auto"/>
        <w:right w:val="none" w:sz="0" w:space="0" w:color="auto"/>
      </w:divBdr>
    </w:div>
    <w:div w:id="1855455585">
      <w:bodyDiv w:val="1"/>
      <w:marLeft w:val="0"/>
      <w:marRight w:val="0"/>
      <w:marTop w:val="0"/>
      <w:marBottom w:val="0"/>
      <w:divBdr>
        <w:top w:val="none" w:sz="0" w:space="0" w:color="auto"/>
        <w:left w:val="none" w:sz="0" w:space="0" w:color="auto"/>
        <w:bottom w:val="none" w:sz="0" w:space="0" w:color="auto"/>
        <w:right w:val="none" w:sz="0" w:space="0" w:color="auto"/>
      </w:divBdr>
    </w:div>
    <w:div w:id="20068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tstravel.com.h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BE3B1-B0E7-4EA1-A252-03B5E772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worldshinetour</dc:creator>
  <cp:keywords/>
  <dc:description/>
  <cp:lastModifiedBy>Marco Mok</cp:lastModifiedBy>
  <cp:revision>2</cp:revision>
  <cp:lastPrinted>2024-03-04T03:41:00Z</cp:lastPrinted>
  <dcterms:created xsi:type="dcterms:W3CDTF">2024-03-04T03:43:00Z</dcterms:created>
  <dcterms:modified xsi:type="dcterms:W3CDTF">2024-03-04T03:43:00Z</dcterms:modified>
</cp:coreProperties>
</file>